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0" w:type="dxa"/>
        <w:jc w:val="center"/>
        <w:tblLook w:val="01E0" w:firstRow="1" w:lastRow="1" w:firstColumn="1" w:lastColumn="1" w:noHBand="0" w:noVBand="0"/>
      </w:tblPr>
      <w:tblGrid>
        <w:gridCol w:w="5003"/>
        <w:gridCol w:w="5787"/>
      </w:tblGrid>
      <w:tr w:rsidR="005F06A0" w:rsidRPr="0029262E" w14:paraId="1D4BAF6A" w14:textId="77777777" w:rsidTr="002E34B4">
        <w:trPr>
          <w:jc w:val="center"/>
        </w:trPr>
        <w:tc>
          <w:tcPr>
            <w:tcW w:w="5003" w:type="dxa"/>
          </w:tcPr>
          <w:p w14:paraId="05427C80" w14:textId="77777777" w:rsidR="005F06A0" w:rsidRPr="002E34B4" w:rsidRDefault="005F06A0">
            <w:pPr>
              <w:spacing w:before="60"/>
              <w:jc w:val="center"/>
              <w:rPr>
                <w:sz w:val="28"/>
                <w:szCs w:val="28"/>
              </w:rPr>
            </w:pPr>
            <w:r w:rsidRPr="002E34B4">
              <w:rPr>
                <w:sz w:val="28"/>
                <w:szCs w:val="28"/>
              </w:rPr>
              <w:t>PHÒNG</w:t>
            </w:r>
            <w:r w:rsidRPr="002E34B4">
              <w:rPr>
                <w:sz w:val="28"/>
                <w:szCs w:val="28"/>
                <w:lang w:val="vi-VN"/>
              </w:rPr>
              <w:t xml:space="preserve"> </w:t>
            </w:r>
            <w:r w:rsidRPr="002E34B4">
              <w:rPr>
                <w:sz w:val="28"/>
                <w:szCs w:val="28"/>
              </w:rPr>
              <w:t>GIÁO DỤC VÀ ĐÀO TẠO THÀNH PHỐ THUẬN AN</w:t>
            </w:r>
          </w:p>
          <w:p w14:paraId="62AEDF96" w14:textId="296E57F5" w:rsidR="005F06A0" w:rsidRPr="0029262E" w:rsidRDefault="00166346">
            <w:pPr>
              <w:jc w:val="center"/>
              <w:rPr>
                <w:b/>
                <w:bCs/>
              </w:rPr>
            </w:pPr>
            <w:r>
              <w:rPr>
                <w:noProof/>
              </w:rPr>
              <mc:AlternateContent>
                <mc:Choice Requires="wps">
                  <w:drawing>
                    <wp:anchor distT="0" distB="0" distL="114300" distR="114300" simplePos="0" relativeHeight="251656704" behindDoc="0" locked="0" layoutInCell="1" allowOverlap="1" wp14:anchorId="706DFECE" wp14:editId="72E3D4F9">
                      <wp:simplePos x="0" y="0"/>
                      <wp:positionH relativeFrom="column">
                        <wp:posOffset>940435</wp:posOffset>
                      </wp:positionH>
                      <wp:positionV relativeFrom="paragraph">
                        <wp:posOffset>200660</wp:posOffset>
                      </wp:positionV>
                      <wp:extent cx="761365" cy="0"/>
                      <wp:effectExtent l="10795" t="7620" r="8890" b="11430"/>
                      <wp:wrapNone/>
                      <wp:docPr id="16290834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BF13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5.8pt" to="13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"/>
                  </w:pict>
                </mc:Fallback>
              </mc:AlternateContent>
            </w:r>
            <w:r w:rsidR="005F06A0" w:rsidRPr="002E34B4">
              <w:rPr>
                <w:b/>
                <w:bCs/>
                <w:sz w:val="28"/>
                <w:szCs w:val="28"/>
              </w:rPr>
              <w:t>TRƯỜNG THCS TRỊNH HOÀI ĐỨC</w:t>
            </w:r>
          </w:p>
        </w:tc>
        <w:tc>
          <w:tcPr>
            <w:tcW w:w="5787" w:type="dxa"/>
          </w:tcPr>
          <w:p w14:paraId="69C47A52" w14:textId="77777777" w:rsidR="005F06A0" w:rsidRPr="0029262E" w:rsidRDefault="005F06A0">
            <w:pPr>
              <w:spacing w:before="60"/>
              <w:jc w:val="center"/>
              <w:rPr>
                <w:b/>
                <w:bCs/>
              </w:rPr>
            </w:pPr>
            <w:r w:rsidRPr="0029262E">
              <w:rPr>
                <w:b/>
                <w:bCs/>
              </w:rPr>
              <w:t>CỘNG HÒA XÃ HỘI CHỦ NGHĨA VIỆT NAM</w:t>
            </w:r>
          </w:p>
          <w:p w14:paraId="31958D28" w14:textId="77777777" w:rsidR="005F06A0" w:rsidRDefault="005F06A0">
            <w:pPr>
              <w:jc w:val="center"/>
              <w:rPr>
                <w:b/>
                <w:bCs/>
                <w:sz w:val="28"/>
                <w:szCs w:val="28"/>
              </w:rPr>
            </w:pPr>
            <w:r>
              <w:rPr>
                <w:b/>
                <w:bCs/>
                <w:sz w:val="28"/>
                <w:szCs w:val="28"/>
              </w:rPr>
              <w:t>Độc lập - Tự do - Hạnh phúc</w:t>
            </w:r>
          </w:p>
          <w:p w14:paraId="51550A8D" w14:textId="46BD2316" w:rsidR="002E34B4" w:rsidRDefault="00166346">
            <w:pPr>
              <w:jc w:val="center"/>
              <w:rPr>
                <w:b/>
                <w:bCs/>
                <w:sz w:val="28"/>
                <w:szCs w:val="28"/>
              </w:rPr>
            </w:pPr>
            <w:r>
              <w:rPr>
                <w:noProof/>
              </w:rPr>
              <mc:AlternateContent>
                <mc:Choice Requires="wps">
                  <w:drawing>
                    <wp:anchor distT="0" distB="0" distL="114300" distR="114300" simplePos="0" relativeHeight="251657728" behindDoc="0" locked="0" layoutInCell="1" allowOverlap="1" wp14:anchorId="46D52856" wp14:editId="1827B7A6">
                      <wp:simplePos x="0" y="0"/>
                      <wp:positionH relativeFrom="column">
                        <wp:posOffset>681355</wp:posOffset>
                      </wp:positionH>
                      <wp:positionV relativeFrom="paragraph">
                        <wp:posOffset>24130</wp:posOffset>
                      </wp:positionV>
                      <wp:extent cx="2145665" cy="0"/>
                      <wp:effectExtent l="13970" t="6985" r="12065" b="12065"/>
                      <wp:wrapNone/>
                      <wp:docPr id="20461200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16DF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9pt" to="222.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"/>
                  </w:pict>
                </mc:Fallback>
              </mc:AlternateContent>
            </w:r>
          </w:p>
          <w:p w14:paraId="4682A6F4" w14:textId="77777777" w:rsidR="002E34B4" w:rsidRPr="0029262E" w:rsidRDefault="002E34B4">
            <w:pPr>
              <w:jc w:val="center"/>
              <w:rPr>
                <w:b/>
                <w:bCs/>
                <w:sz w:val="24"/>
                <w:szCs w:val="24"/>
              </w:rPr>
            </w:pPr>
            <w:r w:rsidRPr="004224FC">
              <w:rPr>
                <w:i/>
                <w:iCs/>
              </w:rPr>
              <w:t xml:space="preserve">An Thạnh, ngày </w:t>
            </w:r>
            <w:r>
              <w:rPr>
                <w:i/>
                <w:iCs/>
              </w:rPr>
              <w:t xml:space="preserve">     </w:t>
            </w:r>
            <w:r w:rsidRPr="004224FC">
              <w:rPr>
                <w:i/>
                <w:iCs/>
              </w:rPr>
              <w:t xml:space="preserve"> tháng 10 năm 20</w:t>
            </w:r>
            <w:r>
              <w:rPr>
                <w:i/>
                <w:iCs/>
              </w:rPr>
              <w:t>23</w:t>
            </w:r>
          </w:p>
        </w:tc>
      </w:tr>
    </w:tbl>
    <w:p w14:paraId="7B954800" w14:textId="77777777" w:rsidR="005F06A0" w:rsidRPr="004224FC" w:rsidRDefault="005F06A0">
      <w:pPr>
        <w:spacing w:before="120"/>
        <w:rPr>
          <w:sz w:val="24"/>
          <w:szCs w:val="24"/>
        </w:rPr>
      </w:pPr>
      <w:r>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8F827AE" w14:textId="77777777" w:rsidR="00CD5C89" w:rsidRPr="001F2E41" w:rsidRDefault="00CD5C89" w:rsidP="00CD5C89">
      <w:pPr>
        <w:spacing w:before="120" w:after="120"/>
        <w:jc w:val="center"/>
        <w:rPr>
          <w:b/>
          <w:bCs/>
          <w:sz w:val="28"/>
          <w:szCs w:val="28"/>
        </w:rPr>
      </w:pPr>
      <w:r w:rsidRPr="001F2E41">
        <w:rPr>
          <w:b/>
          <w:bCs/>
          <w:sz w:val="28"/>
          <w:szCs w:val="28"/>
        </w:rPr>
        <w:t>BÁO CÁO</w:t>
      </w:r>
    </w:p>
    <w:p w14:paraId="53170578" w14:textId="77777777" w:rsidR="00CD5C89" w:rsidRPr="001F2E41" w:rsidRDefault="00CD5C89" w:rsidP="00CD5C89">
      <w:pPr>
        <w:jc w:val="center"/>
        <w:rPr>
          <w:b/>
          <w:bCs/>
          <w:sz w:val="28"/>
          <w:szCs w:val="28"/>
        </w:rPr>
      </w:pPr>
      <w:r w:rsidRPr="001F2E41">
        <w:rPr>
          <w:b/>
          <w:bCs/>
          <w:sz w:val="28"/>
          <w:szCs w:val="28"/>
        </w:rPr>
        <w:t xml:space="preserve">DỰ THẢO SƠ KẾT HOẠT ĐỘNG THÁNG </w:t>
      </w:r>
      <w:r>
        <w:rPr>
          <w:b/>
          <w:bCs/>
          <w:sz w:val="28"/>
          <w:szCs w:val="28"/>
        </w:rPr>
        <w:t>10</w:t>
      </w:r>
      <w:r w:rsidRPr="001F2E41">
        <w:rPr>
          <w:b/>
          <w:bCs/>
          <w:sz w:val="28"/>
          <w:szCs w:val="28"/>
        </w:rPr>
        <w:t>/2023</w:t>
      </w:r>
    </w:p>
    <w:p w14:paraId="35399C78" w14:textId="77777777" w:rsidR="00CD5C89" w:rsidRPr="001F2E41" w:rsidRDefault="00CD5C89" w:rsidP="00CD5C89">
      <w:pPr>
        <w:jc w:val="center"/>
        <w:rPr>
          <w:b/>
          <w:bCs/>
          <w:sz w:val="28"/>
          <w:szCs w:val="28"/>
        </w:rPr>
      </w:pPr>
      <w:r w:rsidRPr="001F2E41">
        <w:rPr>
          <w:b/>
          <w:bCs/>
          <w:sz w:val="28"/>
          <w:szCs w:val="28"/>
        </w:rPr>
        <w:t>PHƯƠNG HƯỚNG HOẠT ĐỘNG THÁNG 1</w:t>
      </w:r>
      <w:r>
        <w:rPr>
          <w:b/>
          <w:bCs/>
          <w:sz w:val="28"/>
          <w:szCs w:val="28"/>
        </w:rPr>
        <w:t>1</w:t>
      </w:r>
      <w:r w:rsidRPr="001F2E41">
        <w:rPr>
          <w:b/>
          <w:bCs/>
          <w:sz w:val="28"/>
          <w:szCs w:val="28"/>
        </w:rPr>
        <w:t>/2023</w:t>
      </w:r>
    </w:p>
    <w:p w14:paraId="7E347331" w14:textId="77F2C6AC" w:rsidR="00CD5C89" w:rsidRDefault="00166346" w:rsidP="00CD5C89">
      <w:pPr>
        <w:spacing w:before="120" w:after="120"/>
        <w:rPr>
          <w:b/>
          <w:bCs/>
        </w:rPr>
      </w:pPr>
      <w:r>
        <w:rPr>
          <w:noProof/>
        </w:rPr>
        <mc:AlternateContent>
          <mc:Choice Requires="wps">
            <w:drawing>
              <wp:anchor distT="0" distB="0" distL="114300" distR="114300" simplePos="0" relativeHeight="251658752" behindDoc="0" locked="0" layoutInCell="1" allowOverlap="1" wp14:anchorId="7A793CB0" wp14:editId="17E3BC16">
                <wp:simplePos x="0" y="0"/>
                <wp:positionH relativeFrom="column">
                  <wp:posOffset>2573655</wp:posOffset>
                </wp:positionH>
                <wp:positionV relativeFrom="paragraph">
                  <wp:posOffset>15240</wp:posOffset>
                </wp:positionV>
                <wp:extent cx="761365" cy="0"/>
                <wp:effectExtent l="5715" t="9525" r="13970" b="9525"/>
                <wp:wrapNone/>
                <wp:docPr id="4674373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E2DF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5pt,1.2pt" to="26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"/>
            </w:pict>
          </mc:Fallback>
        </mc:AlternateContent>
      </w:r>
      <w:r w:rsidR="00CD5C89">
        <w:rPr>
          <w:b/>
          <w:bCs/>
        </w:rPr>
        <w:t xml:space="preserve">I. SƠ KẾT HOẠT ĐỘNG THÁNG </w:t>
      </w:r>
      <w:r w:rsidR="00745572">
        <w:rPr>
          <w:b/>
          <w:bCs/>
        </w:rPr>
        <w:t>10</w:t>
      </w:r>
      <w:r w:rsidR="00CD5C89">
        <w:rPr>
          <w:b/>
          <w:bCs/>
        </w:rPr>
        <w:t>/2023</w:t>
      </w:r>
    </w:p>
    <w:p w14:paraId="3D342992" w14:textId="77777777" w:rsidR="005F06A0" w:rsidRPr="00101FCA" w:rsidRDefault="00CD5C89" w:rsidP="00BF0ED7">
      <w:pPr>
        <w:jc w:val="both"/>
        <w:rPr>
          <w:b/>
          <w:bCs/>
        </w:rPr>
      </w:pPr>
      <w:r>
        <w:rPr>
          <w:b/>
          <w:bCs/>
        </w:rPr>
        <w:t>1</w:t>
      </w:r>
      <w:r w:rsidR="005F06A0">
        <w:rPr>
          <w:b/>
          <w:bCs/>
        </w:rPr>
        <w:t xml:space="preserve">. </w:t>
      </w:r>
      <w:r w:rsidR="005F06A0" w:rsidRPr="00101FCA">
        <w:rPr>
          <w:b/>
          <w:bCs/>
        </w:rPr>
        <w:t>Tư tưởng chính trị:</w:t>
      </w:r>
    </w:p>
    <w:p w14:paraId="152B88CE" w14:textId="77777777" w:rsidR="005F06A0" w:rsidRPr="00101FCA" w:rsidRDefault="00BF0ED7" w:rsidP="00BF0ED7">
      <w:pPr>
        <w:tabs>
          <w:tab w:val="num" w:pos="786"/>
          <w:tab w:val="num" w:pos="1070"/>
        </w:tabs>
        <w:jc w:val="both"/>
      </w:pPr>
      <w:r>
        <w:t xml:space="preserve">- </w:t>
      </w:r>
      <w:r w:rsidR="005F06A0" w:rsidRPr="00101FCA">
        <w:t>Tuyên truyền Kỷ niệm 9</w:t>
      </w:r>
      <w:r w:rsidR="00CD5C89">
        <w:t>3</w:t>
      </w:r>
      <w:r w:rsidR="005F06A0" w:rsidRPr="00101FCA">
        <w:t xml:space="preserve"> năm ngày thành lập Hội LHPN Việt Nam 20/10/1930-20/10/202</w:t>
      </w:r>
      <w:r w:rsidR="00CD5C89">
        <w:t>3</w:t>
      </w:r>
      <w:r w:rsidR="005F06A0" w:rsidRPr="00101FCA">
        <w:t>); 9</w:t>
      </w:r>
      <w:r w:rsidR="00CD5C89">
        <w:t>3</w:t>
      </w:r>
      <w:r w:rsidR="005F06A0" w:rsidRPr="00101FCA">
        <w:t xml:space="preserve"> năm ngày truyền thống công tác Dân vận của Đảng (15/10/1930)</w:t>
      </w:r>
    </w:p>
    <w:p w14:paraId="422BF43E" w14:textId="77777777" w:rsidR="005F06A0" w:rsidRPr="00101FCA" w:rsidRDefault="00BF0ED7" w:rsidP="00BF0ED7">
      <w:pPr>
        <w:tabs>
          <w:tab w:val="num" w:pos="786"/>
          <w:tab w:val="num" w:pos="1070"/>
        </w:tabs>
        <w:jc w:val="both"/>
      </w:pPr>
      <w:r>
        <w:t xml:space="preserve">- </w:t>
      </w:r>
      <w:r w:rsidR="005F06A0">
        <w:t>T</w:t>
      </w:r>
      <w:r w:rsidR="005F06A0" w:rsidRPr="00101FCA">
        <w:t>ham gia tốt các cuộc thi tìm hiểu do Ngành phát động.</w:t>
      </w:r>
    </w:p>
    <w:p w14:paraId="2B45CB36" w14:textId="77777777" w:rsidR="005F06A0" w:rsidRPr="00101FCA" w:rsidRDefault="00BF0ED7" w:rsidP="00BF0ED7">
      <w:pPr>
        <w:tabs>
          <w:tab w:val="num" w:pos="786"/>
          <w:tab w:val="num" w:pos="1070"/>
        </w:tabs>
        <w:jc w:val="both"/>
      </w:pPr>
      <w:r>
        <w:t xml:space="preserve">- </w:t>
      </w:r>
      <w:r w:rsidR="005F06A0" w:rsidRPr="00101FCA">
        <w:t>Phối hợp Công đoàn và chính quyền tổ chức HNCBVC. (</w:t>
      </w:r>
      <w:r w:rsidR="005F06A0">
        <w:t>1</w:t>
      </w:r>
      <w:r w:rsidR="00CD5C89">
        <w:t>4</w:t>
      </w:r>
      <w:r w:rsidR="005F06A0">
        <w:t>/10/202</w:t>
      </w:r>
      <w:r w:rsidR="00CD5C89">
        <w:t>3</w:t>
      </w:r>
      <w:r w:rsidR="005F06A0" w:rsidRPr="00101FCA">
        <w:t>)</w:t>
      </w:r>
    </w:p>
    <w:p w14:paraId="2F91A48B" w14:textId="77777777" w:rsidR="005F06A0" w:rsidRPr="00101FCA" w:rsidRDefault="00BF0ED7" w:rsidP="00BF0ED7">
      <w:pPr>
        <w:tabs>
          <w:tab w:val="num" w:pos="786"/>
          <w:tab w:val="num" w:pos="1070"/>
        </w:tabs>
        <w:jc w:val="both"/>
      </w:pPr>
      <w:r>
        <w:t>-</w:t>
      </w:r>
      <w:r w:rsidR="005F06A0">
        <w:t xml:space="preserve"> </w:t>
      </w:r>
      <w:r w:rsidR="005F06A0" w:rsidRPr="00101FCA">
        <w:t xml:space="preserve">Hưởng ứng tuần lễ học tập suốt đời năm </w:t>
      </w:r>
      <w:r w:rsidR="005F06A0" w:rsidRPr="00101FCA">
        <w:rPr>
          <w:lang w:val="vi-VN"/>
        </w:rPr>
        <w:t>202</w:t>
      </w:r>
      <w:r w:rsidR="00CD5C89">
        <w:t>3</w:t>
      </w:r>
      <w:r w:rsidR="005F06A0" w:rsidRPr="00101FCA">
        <w:t xml:space="preserve">. </w:t>
      </w:r>
    </w:p>
    <w:p w14:paraId="01623EBE" w14:textId="77777777" w:rsidR="005F06A0" w:rsidRPr="00101FCA" w:rsidRDefault="00CD5C89" w:rsidP="00CD5C89">
      <w:pPr>
        <w:tabs>
          <w:tab w:val="num" w:pos="720"/>
        </w:tabs>
        <w:jc w:val="both"/>
        <w:rPr>
          <w:b/>
          <w:bCs/>
        </w:rPr>
      </w:pPr>
      <w:r>
        <w:rPr>
          <w:b/>
          <w:bCs/>
        </w:rPr>
        <w:t>2</w:t>
      </w:r>
      <w:r w:rsidR="005F06A0">
        <w:rPr>
          <w:b/>
          <w:bCs/>
        </w:rPr>
        <w:t xml:space="preserve">. </w:t>
      </w:r>
      <w:r w:rsidR="005F06A0" w:rsidRPr="00101FCA">
        <w:rPr>
          <w:b/>
          <w:bCs/>
        </w:rPr>
        <w:t>Công tác chuyên môn:</w:t>
      </w:r>
    </w:p>
    <w:p w14:paraId="310DB51F" w14:textId="77777777" w:rsidR="005F06A0" w:rsidRDefault="00BF0ED7" w:rsidP="00BF0ED7">
      <w:pPr>
        <w:tabs>
          <w:tab w:val="num" w:pos="1070"/>
        </w:tabs>
        <w:jc w:val="both"/>
      </w:pPr>
      <w:r>
        <w:t xml:space="preserve">- </w:t>
      </w:r>
      <w:r w:rsidR="005F06A0">
        <w:t xml:space="preserve">Dạy theo phân phối chương trình. </w:t>
      </w:r>
    </w:p>
    <w:p w14:paraId="75EA45A5" w14:textId="77777777" w:rsidR="005F06A0" w:rsidRDefault="00BF0ED7" w:rsidP="00BF0ED7">
      <w:pPr>
        <w:tabs>
          <w:tab w:val="num" w:pos="1070"/>
        </w:tabs>
        <w:jc w:val="both"/>
      </w:pPr>
      <w:r>
        <w:t>-</w:t>
      </w:r>
      <w:r w:rsidR="005F06A0">
        <w:t xml:space="preserve"> Ổn định được nền nếp, tổ chức lớp. (Lưu ý tình hình GV lên lớp)</w:t>
      </w:r>
    </w:p>
    <w:p w14:paraId="377EB90D" w14:textId="1AF72615" w:rsidR="005F06A0" w:rsidRDefault="00BF0ED7" w:rsidP="00BF0ED7">
      <w:pPr>
        <w:tabs>
          <w:tab w:val="num" w:pos="1070"/>
        </w:tabs>
        <w:jc w:val="both"/>
      </w:pPr>
      <w:r>
        <w:t>-</w:t>
      </w:r>
      <w:r w:rsidR="005F06A0">
        <w:t xml:space="preserve"> </w:t>
      </w:r>
      <w:r w:rsidR="00310BF7">
        <w:t xml:space="preserve">Hoàn thành thi GVDG cấp </w:t>
      </w:r>
      <w:proofErr w:type="gramStart"/>
      <w:r w:rsidR="00310BF7">
        <w:t>trường :</w:t>
      </w:r>
      <w:proofErr w:type="gramEnd"/>
      <w:r w:rsidR="005F06A0">
        <w:t xml:space="preserve"> 54 giáo viên được công nhận GVDG cấp trường.</w:t>
      </w:r>
    </w:p>
    <w:p w14:paraId="72FFDC58" w14:textId="77777777" w:rsidR="003120D5" w:rsidRDefault="00BF0ED7" w:rsidP="00BF0ED7">
      <w:pPr>
        <w:tabs>
          <w:tab w:val="num" w:pos="1070"/>
        </w:tabs>
        <w:jc w:val="both"/>
      </w:pPr>
      <w:r>
        <w:t>-</w:t>
      </w:r>
      <w:r w:rsidR="005F06A0">
        <w:t xml:space="preserve"> Dự Thao giảng và sinh hoạt chuyên đề cấp thành phố</w:t>
      </w:r>
    </w:p>
    <w:p w14:paraId="79B26AC1" w14:textId="77777777" w:rsidR="003120D5" w:rsidRDefault="003120D5" w:rsidP="00BF0ED7">
      <w:pPr>
        <w:tabs>
          <w:tab w:val="num" w:pos="1070"/>
        </w:tabs>
        <w:jc w:val="both"/>
      </w:pPr>
      <w:r>
        <w:t>L</w:t>
      </w:r>
      <w:r w:rsidR="005F06A0">
        <w:t xml:space="preserve">ần 1 ngày </w:t>
      </w:r>
      <w:r w:rsidR="00CD5C89">
        <w:t>14</w:t>
      </w:r>
      <w:r w:rsidR="005F06A0">
        <w:t>/10/202</w:t>
      </w:r>
      <w:r w:rsidR="00CD5C89">
        <w:t>3</w:t>
      </w:r>
      <w:r w:rsidR="005F06A0">
        <w:t xml:space="preserve"> </w:t>
      </w:r>
      <w:r w:rsidR="00CD5C89">
        <w:t>tại trường THCS Bình Chuẩn 2;</w:t>
      </w:r>
    </w:p>
    <w:p w14:paraId="30689E07" w14:textId="77777777" w:rsidR="003120D5" w:rsidRDefault="003120D5" w:rsidP="00BF0ED7">
      <w:pPr>
        <w:tabs>
          <w:tab w:val="num" w:pos="1070"/>
        </w:tabs>
        <w:jc w:val="both"/>
      </w:pPr>
      <w:r>
        <w:t>L</w:t>
      </w:r>
      <w:r w:rsidR="00CD5C89">
        <w:t xml:space="preserve">ần 2 ngày 21/10/2023 tại trường THCS Bình </w:t>
      </w:r>
      <w:proofErr w:type="gramStart"/>
      <w:r w:rsidR="00CD5C89">
        <w:t>Chuẩn</w:t>
      </w:r>
      <w:r w:rsidR="00CD5C89" w:rsidRPr="00CD5C89">
        <w:t xml:space="preserve"> </w:t>
      </w:r>
      <w:r>
        <w:t>;</w:t>
      </w:r>
      <w:proofErr w:type="gramEnd"/>
    </w:p>
    <w:p w14:paraId="138DEB63" w14:textId="144396D6" w:rsidR="005F06A0" w:rsidRDefault="003120D5" w:rsidP="00BF0ED7">
      <w:pPr>
        <w:tabs>
          <w:tab w:val="num" w:pos="1070"/>
        </w:tabs>
        <w:jc w:val="both"/>
      </w:pPr>
      <w:r>
        <w:t>L</w:t>
      </w:r>
      <w:r w:rsidR="00CD5C89">
        <w:t xml:space="preserve">ần 3 ngày 28/10/2023 tại trường THCS Nguyễn Văn </w:t>
      </w:r>
      <w:proofErr w:type="gramStart"/>
      <w:r w:rsidR="00CD5C89">
        <w:t>Trỗi  .</w:t>
      </w:r>
      <w:proofErr w:type="gramEnd"/>
    </w:p>
    <w:p w14:paraId="468BE944" w14:textId="77777777" w:rsidR="005F06A0" w:rsidRDefault="00BF0ED7" w:rsidP="00BF0ED7">
      <w:pPr>
        <w:tabs>
          <w:tab w:val="num" w:pos="1070"/>
        </w:tabs>
        <w:jc w:val="both"/>
      </w:pPr>
      <w:r>
        <w:t>-</w:t>
      </w:r>
      <w:r w:rsidR="005F06A0">
        <w:t xml:space="preserve"> Giáo viên nộp đề kiểm tra giữa kỳ 1 theo kế hoạch.</w:t>
      </w:r>
    </w:p>
    <w:p w14:paraId="0080A74E" w14:textId="77777777" w:rsidR="005F06A0" w:rsidRDefault="00BF0ED7" w:rsidP="00BF0ED7">
      <w:pPr>
        <w:tabs>
          <w:tab w:val="num" w:pos="1070"/>
        </w:tabs>
        <w:jc w:val="both"/>
      </w:pPr>
      <w:r>
        <w:t>-</w:t>
      </w:r>
      <w:r w:rsidR="005F06A0">
        <w:t xml:space="preserve"> Học sinh tham gia thi HKPĐ cấp thành phố theo lịch của BTC.</w:t>
      </w:r>
    </w:p>
    <w:p w14:paraId="629F0764" w14:textId="77777777" w:rsidR="005F06A0" w:rsidRPr="00101FCA" w:rsidRDefault="00BF0ED7" w:rsidP="00BF0ED7">
      <w:pPr>
        <w:tabs>
          <w:tab w:val="num" w:pos="786"/>
          <w:tab w:val="num" w:pos="1070"/>
        </w:tabs>
        <w:jc w:val="both"/>
      </w:pPr>
      <w:r>
        <w:t>-</w:t>
      </w:r>
      <w:r w:rsidR="005F06A0">
        <w:t xml:space="preserve"> Các tổ thực thao giảng 4</w:t>
      </w:r>
      <w:r>
        <w:t>4</w:t>
      </w:r>
      <w:r w:rsidR="005F06A0">
        <w:t xml:space="preserve"> tiết, dự giờ 3</w:t>
      </w:r>
      <w:r>
        <w:t>46</w:t>
      </w:r>
      <w:r w:rsidR="005F06A0">
        <w:t xml:space="preserve"> tiết.</w:t>
      </w:r>
    </w:p>
    <w:p w14:paraId="09EB800B" w14:textId="77777777" w:rsidR="005F06A0" w:rsidRPr="00101FCA" w:rsidRDefault="00BF0ED7" w:rsidP="00BF0ED7">
      <w:pPr>
        <w:tabs>
          <w:tab w:val="num" w:pos="720"/>
        </w:tabs>
        <w:jc w:val="both"/>
        <w:rPr>
          <w:b/>
          <w:bCs/>
        </w:rPr>
      </w:pPr>
      <w:r>
        <w:rPr>
          <w:b/>
          <w:bCs/>
        </w:rPr>
        <w:t>3</w:t>
      </w:r>
      <w:r w:rsidR="005F06A0">
        <w:rPr>
          <w:b/>
          <w:bCs/>
        </w:rPr>
        <w:t xml:space="preserve">. </w:t>
      </w:r>
      <w:r w:rsidR="005F06A0" w:rsidRPr="00101FCA">
        <w:rPr>
          <w:b/>
          <w:bCs/>
        </w:rPr>
        <w:t xml:space="preserve">Công tác tổ chức: </w:t>
      </w:r>
    </w:p>
    <w:p w14:paraId="2A9BD67A" w14:textId="3FF7C421" w:rsidR="005F06A0" w:rsidRPr="00101FCA" w:rsidRDefault="00BF0ED7" w:rsidP="00BF0ED7">
      <w:pPr>
        <w:tabs>
          <w:tab w:val="num" w:pos="786"/>
          <w:tab w:val="num" w:pos="1070"/>
        </w:tabs>
        <w:jc w:val="both"/>
      </w:pPr>
      <w:r>
        <w:t>-</w:t>
      </w:r>
      <w:r w:rsidR="005F06A0">
        <w:t xml:space="preserve"> </w:t>
      </w:r>
      <w:r w:rsidR="005F06A0" w:rsidRPr="00101FCA">
        <w:t>Tổ chức Hội nghị VC</w:t>
      </w:r>
      <w:r w:rsidR="003120D5">
        <w:t>-</w:t>
      </w:r>
      <w:proofErr w:type="gramStart"/>
      <w:r w:rsidR="005F06A0" w:rsidRPr="00101FCA">
        <w:t>NLĐ  ngày</w:t>
      </w:r>
      <w:proofErr w:type="gramEnd"/>
      <w:r w:rsidR="005F06A0" w:rsidRPr="00101FCA">
        <w:t xml:space="preserve"> 1</w:t>
      </w:r>
      <w:r>
        <w:t>4</w:t>
      </w:r>
      <w:r w:rsidR="005F06A0" w:rsidRPr="00101FCA">
        <w:t>/10/202</w:t>
      </w:r>
      <w:r>
        <w:t>3</w:t>
      </w:r>
    </w:p>
    <w:p w14:paraId="377FCDCE" w14:textId="77777777" w:rsidR="005F06A0" w:rsidRPr="00101FCA" w:rsidRDefault="00BF0ED7" w:rsidP="00BF0ED7">
      <w:pPr>
        <w:tabs>
          <w:tab w:val="num" w:pos="786"/>
          <w:tab w:val="num" w:pos="1070"/>
        </w:tabs>
        <w:jc w:val="both"/>
      </w:pPr>
      <w:r>
        <w:t>-</w:t>
      </w:r>
      <w:r w:rsidR="005F06A0">
        <w:t xml:space="preserve"> Rà soát</w:t>
      </w:r>
      <w:r w:rsidR="005F06A0" w:rsidRPr="00101FCA">
        <w:t xml:space="preserve"> nâng lương </w:t>
      </w:r>
      <w:r w:rsidR="005F06A0">
        <w:t>thường xuyên (12GV</w:t>
      </w:r>
      <w:r w:rsidR="005F06A0" w:rsidRPr="00101FCA">
        <w:t>).</w:t>
      </w:r>
    </w:p>
    <w:p w14:paraId="3D071640" w14:textId="77777777" w:rsidR="005F06A0" w:rsidRDefault="00BF0ED7" w:rsidP="00BF0ED7">
      <w:pPr>
        <w:tabs>
          <w:tab w:val="num" w:pos="1070"/>
        </w:tabs>
        <w:jc w:val="both"/>
      </w:pPr>
      <w:r>
        <w:t>-</w:t>
      </w:r>
      <w:r w:rsidR="005F06A0">
        <w:t xml:space="preserve"> </w:t>
      </w:r>
      <w:r w:rsidR="005F06A0" w:rsidRPr="00101FCA">
        <w:t xml:space="preserve">Thực hiện hồ sơ TCCB cho GV. Kiểm tra, cập nhật hồ sơ CBGV (Văn thư). </w:t>
      </w:r>
    </w:p>
    <w:p w14:paraId="53ED7ADA" w14:textId="77777777" w:rsidR="005F06A0" w:rsidRDefault="00BF0ED7" w:rsidP="00BF0ED7">
      <w:pPr>
        <w:tabs>
          <w:tab w:val="num" w:pos="786"/>
          <w:tab w:val="num" w:pos="1070"/>
        </w:tabs>
        <w:jc w:val="both"/>
      </w:pPr>
      <w:r>
        <w:t>-</w:t>
      </w:r>
      <w:r w:rsidR="005F06A0">
        <w:t xml:space="preserve"> Báo cáo TCCB đợt I và LLTN.</w:t>
      </w:r>
    </w:p>
    <w:p w14:paraId="588EE2B9" w14:textId="77777777" w:rsidR="005F06A0" w:rsidRDefault="00BF0ED7" w:rsidP="00BF0ED7">
      <w:pPr>
        <w:tabs>
          <w:tab w:val="num" w:pos="786"/>
          <w:tab w:val="num" w:pos="1070"/>
        </w:tabs>
        <w:jc w:val="both"/>
      </w:pPr>
      <w:r>
        <w:t>-</w:t>
      </w:r>
      <w:r w:rsidR="00B93442">
        <w:t xml:space="preserve"> </w:t>
      </w:r>
      <w:r w:rsidR="005F06A0">
        <w:t>Tham gia tập huấn công tác khuyến học (3/10), Công tác PCGD-XMC (1</w:t>
      </w:r>
      <w:r w:rsidR="00704599">
        <w:t>6</w:t>
      </w:r>
      <w:r w:rsidR="005F06A0">
        <w:t>/10)</w:t>
      </w:r>
    </w:p>
    <w:p w14:paraId="7C9CB1C3" w14:textId="77777777" w:rsidR="005F06A0" w:rsidRDefault="00BF0ED7" w:rsidP="00BF0ED7">
      <w:pPr>
        <w:tabs>
          <w:tab w:val="num" w:pos="786"/>
          <w:tab w:val="num" w:pos="1070"/>
        </w:tabs>
        <w:jc w:val="both"/>
      </w:pPr>
      <w:r>
        <w:t>-</w:t>
      </w:r>
      <w:r w:rsidR="00B93442">
        <w:t xml:space="preserve"> </w:t>
      </w:r>
      <w:r w:rsidR="005F06A0">
        <w:t xml:space="preserve">Thực hiện ĐK thi đua đầu năm (bảng tổng hợp kèm) </w:t>
      </w:r>
    </w:p>
    <w:p w14:paraId="225C8EE3" w14:textId="77777777" w:rsidR="005F06A0" w:rsidRPr="00101FCA" w:rsidRDefault="00BF0ED7" w:rsidP="00BF0ED7">
      <w:pPr>
        <w:tabs>
          <w:tab w:val="num" w:pos="720"/>
        </w:tabs>
        <w:jc w:val="both"/>
        <w:rPr>
          <w:b/>
          <w:bCs/>
        </w:rPr>
      </w:pPr>
      <w:r>
        <w:rPr>
          <w:b/>
          <w:bCs/>
        </w:rPr>
        <w:t>4</w:t>
      </w:r>
      <w:r w:rsidR="005F06A0">
        <w:rPr>
          <w:b/>
          <w:bCs/>
        </w:rPr>
        <w:t xml:space="preserve">. </w:t>
      </w:r>
      <w:r w:rsidR="005F06A0" w:rsidRPr="00101FCA">
        <w:rPr>
          <w:b/>
          <w:bCs/>
        </w:rPr>
        <w:t>Chủ nhiệm:</w:t>
      </w:r>
    </w:p>
    <w:p w14:paraId="5BF1E426" w14:textId="77777777" w:rsidR="003120D5" w:rsidRDefault="00BF0ED7" w:rsidP="00BF0ED7">
      <w:pPr>
        <w:tabs>
          <w:tab w:val="num" w:pos="786"/>
          <w:tab w:val="num" w:pos="1070"/>
        </w:tabs>
        <w:jc w:val="both"/>
      </w:pPr>
      <w:r>
        <w:t>-</w:t>
      </w:r>
      <w:r w:rsidR="005F06A0">
        <w:t xml:space="preserve"> Xử lý </w:t>
      </w:r>
      <w:r w:rsidR="005F06A0" w:rsidRPr="00101FCA">
        <w:t xml:space="preserve">các trường hợp vi phạm nội quy, giáo dục thực hiện tốt ATGT, phòng chống bạo lực, các TNXH xâm nhập học đường. </w:t>
      </w:r>
    </w:p>
    <w:p w14:paraId="53E2567B" w14:textId="7FFE5AE4" w:rsidR="005F06A0" w:rsidRPr="00101FCA" w:rsidRDefault="005F06A0" w:rsidP="00BF0ED7">
      <w:pPr>
        <w:tabs>
          <w:tab w:val="num" w:pos="786"/>
          <w:tab w:val="num" w:pos="1070"/>
        </w:tabs>
        <w:jc w:val="both"/>
      </w:pPr>
      <w:r w:rsidRPr="00101FCA">
        <w:t xml:space="preserve">Đặc biệt tuyên truyền về phòng chống dịch bệnh </w:t>
      </w:r>
      <w:r w:rsidR="00BF0ED7">
        <w:t>đau mắt đỏ.</w:t>
      </w:r>
    </w:p>
    <w:p w14:paraId="2D1C997B" w14:textId="69CA6171" w:rsidR="005F06A0" w:rsidRPr="00101FCA" w:rsidRDefault="00BF0ED7" w:rsidP="00BF0ED7">
      <w:pPr>
        <w:tabs>
          <w:tab w:val="num" w:pos="786"/>
          <w:tab w:val="num" w:pos="1070"/>
        </w:tabs>
        <w:jc w:val="both"/>
      </w:pPr>
      <w:r>
        <w:t>-</w:t>
      </w:r>
      <w:r w:rsidR="005F06A0">
        <w:t xml:space="preserve"> </w:t>
      </w:r>
      <w:r w:rsidR="005F06A0" w:rsidRPr="00101FCA">
        <w:t>Thực hiện tốt và hiệu quả sổ LLĐT</w:t>
      </w:r>
    </w:p>
    <w:p w14:paraId="3D38D3A2" w14:textId="77777777" w:rsidR="005F06A0" w:rsidRPr="00101FCA" w:rsidRDefault="00BF0ED7" w:rsidP="00BF0ED7">
      <w:pPr>
        <w:tabs>
          <w:tab w:val="num" w:pos="786"/>
          <w:tab w:val="num" w:pos="1070"/>
        </w:tabs>
        <w:jc w:val="both"/>
      </w:pPr>
      <w:r>
        <w:t>-</w:t>
      </w:r>
      <w:r w:rsidR="005F06A0">
        <w:t xml:space="preserve"> </w:t>
      </w:r>
      <w:r w:rsidR="005F06A0" w:rsidRPr="00101FCA">
        <w:t>Thực hiện hoạt động G</w:t>
      </w:r>
      <w:r>
        <w:t xml:space="preserve">D NGLL chủ đề tháng 10. (Khối </w:t>
      </w:r>
      <w:r w:rsidR="005F06A0" w:rsidRPr="00101FCA">
        <w:t>9).</w:t>
      </w:r>
    </w:p>
    <w:p w14:paraId="481BC06C" w14:textId="3A0B63CD" w:rsidR="005F06A0" w:rsidRPr="00101FCA" w:rsidRDefault="00BF0ED7" w:rsidP="00BF0ED7">
      <w:pPr>
        <w:tabs>
          <w:tab w:val="num" w:pos="786"/>
          <w:tab w:val="num" w:pos="1070"/>
        </w:tabs>
        <w:jc w:val="both"/>
      </w:pPr>
      <w:r>
        <w:t>-</w:t>
      </w:r>
      <w:r w:rsidR="005F06A0">
        <w:t xml:space="preserve"> T</w:t>
      </w:r>
      <w:r w:rsidR="005F06A0" w:rsidRPr="00101FCA">
        <w:t>rao đổi, liên hệ với PHHS về tình hình học sinh</w:t>
      </w:r>
      <w:r w:rsidR="003120D5">
        <w:t>.</w:t>
      </w:r>
    </w:p>
    <w:p w14:paraId="6BB1CF84" w14:textId="77777777" w:rsidR="005F06A0" w:rsidRPr="00101FCA" w:rsidRDefault="00BF0ED7" w:rsidP="00BF0ED7">
      <w:pPr>
        <w:tabs>
          <w:tab w:val="num" w:pos="786"/>
          <w:tab w:val="num" w:pos="1070"/>
        </w:tabs>
        <w:jc w:val="both"/>
      </w:pPr>
      <w:r>
        <w:t>-</w:t>
      </w:r>
      <w:r w:rsidR="005F06A0">
        <w:t xml:space="preserve"> Chốt</w:t>
      </w:r>
      <w:r w:rsidR="005F06A0" w:rsidRPr="00101FCA">
        <w:t xml:space="preserve"> thu các khoản thu theo quy định.</w:t>
      </w:r>
    </w:p>
    <w:p w14:paraId="1F72E474" w14:textId="77777777" w:rsidR="005F06A0" w:rsidRDefault="00BF0ED7" w:rsidP="00BF0ED7">
      <w:pPr>
        <w:tabs>
          <w:tab w:val="num" w:pos="786"/>
          <w:tab w:val="num" w:pos="1070"/>
        </w:tabs>
        <w:jc w:val="both"/>
      </w:pPr>
      <w:r>
        <w:t>-</w:t>
      </w:r>
      <w:r w:rsidR="005F06A0">
        <w:t xml:space="preserve"> </w:t>
      </w:r>
      <w:r w:rsidR="005F06A0" w:rsidRPr="00101FCA">
        <w:t>GV khối 6 cập nhật lên VNEDU thông tin học sinh thật chính xác.</w:t>
      </w:r>
    </w:p>
    <w:p w14:paraId="60661385" w14:textId="0014A004" w:rsidR="0047369B" w:rsidRDefault="0047369B" w:rsidP="00BF0ED7">
      <w:pPr>
        <w:tabs>
          <w:tab w:val="num" w:pos="786"/>
          <w:tab w:val="num" w:pos="1070"/>
        </w:tabs>
        <w:jc w:val="both"/>
      </w:pPr>
      <w:r>
        <w:lastRenderedPageBreak/>
        <w:t>-</w:t>
      </w:r>
      <w:proofErr w:type="gramStart"/>
      <w:r>
        <w:t>GVCN  thực</w:t>
      </w:r>
      <w:proofErr w:type="gramEnd"/>
      <w:r>
        <w:t xml:space="preserve"> hiện cập nhật nề nếp học sinh hàng tuần theo hướng dẫn</w:t>
      </w:r>
    </w:p>
    <w:p w14:paraId="15B30664" w14:textId="77777777" w:rsidR="005F06A0" w:rsidRPr="00101FCA" w:rsidRDefault="00BF0ED7" w:rsidP="00BF0ED7">
      <w:pPr>
        <w:tabs>
          <w:tab w:val="num" w:pos="786"/>
          <w:tab w:val="num" w:pos="1070"/>
        </w:tabs>
        <w:jc w:val="both"/>
      </w:pPr>
      <w:r>
        <w:t>- T</w:t>
      </w:r>
      <w:r w:rsidR="005F06A0">
        <w:t>hực hiện mã định danh học sinh trên CSDL</w:t>
      </w:r>
      <w:r>
        <w:t>.</w:t>
      </w:r>
    </w:p>
    <w:p w14:paraId="1008F26A" w14:textId="77777777" w:rsidR="005F06A0" w:rsidRPr="00101FCA" w:rsidRDefault="00BF0ED7" w:rsidP="00BF0ED7">
      <w:pPr>
        <w:tabs>
          <w:tab w:val="num" w:pos="720"/>
        </w:tabs>
        <w:jc w:val="both"/>
        <w:rPr>
          <w:b/>
          <w:bCs/>
        </w:rPr>
      </w:pPr>
      <w:r>
        <w:rPr>
          <w:b/>
          <w:bCs/>
        </w:rPr>
        <w:t>5</w:t>
      </w:r>
      <w:r w:rsidR="005F06A0">
        <w:rPr>
          <w:b/>
          <w:bCs/>
        </w:rPr>
        <w:t xml:space="preserve">. </w:t>
      </w:r>
      <w:r w:rsidR="005F06A0" w:rsidRPr="00101FCA">
        <w:rPr>
          <w:b/>
          <w:bCs/>
        </w:rPr>
        <w:t>Thư viện - thiết bị:</w:t>
      </w:r>
    </w:p>
    <w:p w14:paraId="424875F1" w14:textId="77777777" w:rsidR="005F06A0" w:rsidRDefault="00BF0ED7" w:rsidP="00BF0ED7">
      <w:pPr>
        <w:tabs>
          <w:tab w:val="num" w:pos="786"/>
          <w:tab w:val="num" w:pos="1070"/>
        </w:tabs>
        <w:jc w:val="both"/>
      </w:pPr>
      <w:r>
        <w:t xml:space="preserve">- </w:t>
      </w:r>
      <w:r w:rsidR="005F06A0">
        <w:t>Vận động tặng sách.</w:t>
      </w:r>
    </w:p>
    <w:p w14:paraId="70E1898C" w14:textId="77777777" w:rsidR="005F06A0" w:rsidRDefault="00BF0ED7" w:rsidP="00BF0ED7">
      <w:pPr>
        <w:tabs>
          <w:tab w:val="num" w:pos="786"/>
          <w:tab w:val="num" w:pos="1070"/>
        </w:tabs>
        <w:jc w:val="both"/>
      </w:pPr>
      <w:r>
        <w:t>-</w:t>
      </w:r>
      <w:r w:rsidR="005F06A0">
        <w:t xml:space="preserve"> T</w:t>
      </w:r>
      <w:r>
        <w:t>hiết bị</w:t>
      </w:r>
      <w:r w:rsidR="005F06A0">
        <w:t xml:space="preserve"> liên hệ sửa máy chiếu, màn, lắp máy cho lớp chưa có.</w:t>
      </w:r>
    </w:p>
    <w:p w14:paraId="493BF843" w14:textId="36A67B43" w:rsidR="003120D5" w:rsidRPr="00101FCA" w:rsidRDefault="003120D5" w:rsidP="00BF0ED7">
      <w:pPr>
        <w:tabs>
          <w:tab w:val="num" w:pos="786"/>
          <w:tab w:val="num" w:pos="1070"/>
        </w:tabs>
        <w:jc w:val="both"/>
      </w:pPr>
      <w:r>
        <w:t>-Sữa chữa hệ thống máy lạnh các phòng Tin học</w:t>
      </w:r>
    </w:p>
    <w:p w14:paraId="1766A863" w14:textId="77777777" w:rsidR="005F06A0" w:rsidRPr="00101FCA" w:rsidRDefault="00BF0ED7" w:rsidP="00BF0ED7">
      <w:pPr>
        <w:tabs>
          <w:tab w:val="num" w:pos="720"/>
        </w:tabs>
        <w:jc w:val="both"/>
        <w:rPr>
          <w:b/>
          <w:bCs/>
        </w:rPr>
      </w:pPr>
      <w:r>
        <w:rPr>
          <w:b/>
          <w:bCs/>
        </w:rPr>
        <w:t>6</w:t>
      </w:r>
      <w:r w:rsidR="005F06A0">
        <w:rPr>
          <w:b/>
          <w:bCs/>
        </w:rPr>
        <w:t xml:space="preserve">. </w:t>
      </w:r>
      <w:r w:rsidR="005F06A0" w:rsidRPr="00101FCA">
        <w:rPr>
          <w:b/>
          <w:bCs/>
        </w:rPr>
        <w:t>Văn – Thể - Mỹ:</w:t>
      </w:r>
    </w:p>
    <w:p w14:paraId="6D664D07" w14:textId="77777777" w:rsidR="003120D5" w:rsidRDefault="00BF0ED7" w:rsidP="00BF0ED7">
      <w:pPr>
        <w:tabs>
          <w:tab w:val="num" w:pos="786"/>
          <w:tab w:val="num" w:pos="1070"/>
        </w:tabs>
        <w:jc w:val="both"/>
      </w:pPr>
      <w:r>
        <w:t>-</w:t>
      </w:r>
      <w:r w:rsidR="005F06A0">
        <w:t xml:space="preserve"> </w:t>
      </w:r>
      <w:r w:rsidR="005F06A0" w:rsidRPr="00101FCA">
        <w:t>Tổ chức TD chính khóa, giữa giờ.</w:t>
      </w:r>
    </w:p>
    <w:p w14:paraId="5856A06D" w14:textId="08A60539" w:rsidR="005F06A0" w:rsidRPr="00101FCA" w:rsidRDefault="003120D5" w:rsidP="00BF0ED7">
      <w:pPr>
        <w:tabs>
          <w:tab w:val="num" w:pos="786"/>
          <w:tab w:val="num" w:pos="1070"/>
        </w:tabs>
        <w:jc w:val="both"/>
      </w:pPr>
      <w:r>
        <w:t>-</w:t>
      </w:r>
      <w:r w:rsidR="005F06A0" w:rsidRPr="00101FCA">
        <w:t xml:space="preserve"> Xây dựng kế hoạch GDTC năm học.</w:t>
      </w:r>
    </w:p>
    <w:p w14:paraId="0E5553DC" w14:textId="77777777" w:rsidR="005F06A0" w:rsidRDefault="00BF0ED7" w:rsidP="00BF0ED7">
      <w:pPr>
        <w:tabs>
          <w:tab w:val="num" w:pos="786"/>
          <w:tab w:val="num" w:pos="1070"/>
        </w:tabs>
        <w:jc w:val="both"/>
      </w:pPr>
      <w:r>
        <w:t>-</w:t>
      </w:r>
      <w:r w:rsidR="005F06A0">
        <w:t xml:space="preserve"> </w:t>
      </w:r>
      <w:r w:rsidR="005F06A0" w:rsidRPr="00101FCA">
        <w:t>Tổ chức HKPĐ cấp trường, dự HKPĐ cấp TP</w:t>
      </w:r>
    </w:p>
    <w:p w14:paraId="7A7EE5BA" w14:textId="77777777" w:rsidR="005F06A0" w:rsidRPr="00101FCA" w:rsidRDefault="00504A73" w:rsidP="00BF0ED7">
      <w:pPr>
        <w:tabs>
          <w:tab w:val="num" w:pos="720"/>
        </w:tabs>
        <w:jc w:val="both"/>
        <w:rPr>
          <w:b/>
          <w:bCs/>
        </w:rPr>
      </w:pPr>
      <w:r>
        <w:rPr>
          <w:b/>
          <w:bCs/>
        </w:rPr>
        <w:t>7</w:t>
      </w:r>
      <w:r w:rsidR="005F06A0">
        <w:rPr>
          <w:b/>
          <w:bCs/>
        </w:rPr>
        <w:t xml:space="preserve">. </w:t>
      </w:r>
      <w:r w:rsidR="005F06A0" w:rsidRPr="00101FCA">
        <w:rPr>
          <w:b/>
          <w:bCs/>
        </w:rPr>
        <w:t xml:space="preserve">Đoàn thể: </w:t>
      </w:r>
    </w:p>
    <w:p w14:paraId="7140035C" w14:textId="77777777" w:rsidR="005F06A0" w:rsidRPr="00101FCA" w:rsidRDefault="005F06A0" w:rsidP="00BF0ED7">
      <w:r w:rsidRPr="00101FCA">
        <w:rPr>
          <w:b/>
          <w:bCs/>
          <w:i/>
          <w:iCs/>
        </w:rPr>
        <w:t xml:space="preserve">* </w:t>
      </w:r>
      <w:r w:rsidRPr="00101FCA">
        <w:rPr>
          <w:b/>
          <w:bCs/>
          <w:i/>
          <w:iCs/>
          <w:u w:val="single"/>
        </w:rPr>
        <w:t>Công đoàn</w:t>
      </w:r>
      <w:r w:rsidRPr="00101FCA">
        <w:t xml:space="preserve">: </w:t>
      </w:r>
    </w:p>
    <w:p w14:paraId="7736470E" w14:textId="77777777" w:rsidR="003120D5" w:rsidRDefault="00BF0ED7" w:rsidP="00BF0ED7">
      <w:pPr>
        <w:tabs>
          <w:tab w:val="num" w:pos="786"/>
          <w:tab w:val="num" w:pos="1070"/>
        </w:tabs>
        <w:jc w:val="both"/>
      </w:pPr>
      <w:r>
        <w:t xml:space="preserve">- </w:t>
      </w:r>
      <w:r w:rsidR="005F06A0" w:rsidRPr="00101FCA">
        <w:t xml:space="preserve">Thăm hỏi hiếu hỷ kịp thời. </w:t>
      </w:r>
    </w:p>
    <w:p w14:paraId="3FCDC4C0" w14:textId="7850E602" w:rsidR="005F06A0" w:rsidRPr="00101FCA" w:rsidRDefault="003120D5" w:rsidP="00BF0ED7">
      <w:pPr>
        <w:tabs>
          <w:tab w:val="num" w:pos="786"/>
          <w:tab w:val="num" w:pos="1070"/>
        </w:tabs>
        <w:jc w:val="both"/>
      </w:pPr>
      <w:r>
        <w:t>-</w:t>
      </w:r>
      <w:r w:rsidR="005F06A0" w:rsidRPr="00101FCA">
        <w:t>Thực hiện quỹ tương trợ</w:t>
      </w:r>
    </w:p>
    <w:p w14:paraId="3DAC8B6D" w14:textId="06042897" w:rsidR="00166346" w:rsidRDefault="00BF0ED7" w:rsidP="00166346">
      <w:pPr>
        <w:tabs>
          <w:tab w:val="num" w:pos="786"/>
          <w:tab w:val="num" w:pos="1070"/>
        </w:tabs>
        <w:jc w:val="both"/>
      </w:pPr>
      <w:r>
        <w:t xml:space="preserve">- </w:t>
      </w:r>
      <w:r w:rsidR="003120D5">
        <w:t>Sinh hoạt kỷ niệm 93 năm ngày thành lập</w:t>
      </w:r>
      <w:r w:rsidR="00166346">
        <w:t xml:space="preserve"> Hội liên hiệp PNVN</w:t>
      </w:r>
      <w:r w:rsidR="005F06A0" w:rsidRPr="00101FCA">
        <w:t xml:space="preserve"> </w:t>
      </w:r>
    </w:p>
    <w:p w14:paraId="78780CBC" w14:textId="719F889C" w:rsidR="00166346" w:rsidRDefault="00166346" w:rsidP="00166346">
      <w:pPr>
        <w:tabs>
          <w:tab w:val="num" w:pos="786"/>
          <w:tab w:val="num" w:pos="1070"/>
        </w:tabs>
        <w:jc w:val="both"/>
      </w:pPr>
      <w:r>
        <w:t>-Chia tay thầy cô nghỉ hưu</w:t>
      </w:r>
      <w:r w:rsidR="005F06A0" w:rsidRPr="00101FCA">
        <w:t xml:space="preserve"> </w:t>
      </w:r>
    </w:p>
    <w:p w14:paraId="66610B0A" w14:textId="5CF9DBF4" w:rsidR="005F06A0" w:rsidRPr="00101FCA" w:rsidRDefault="005F06A0" w:rsidP="00166346">
      <w:pPr>
        <w:tabs>
          <w:tab w:val="num" w:pos="786"/>
          <w:tab w:val="num" w:pos="1070"/>
        </w:tabs>
        <w:jc w:val="both"/>
      </w:pPr>
      <w:r w:rsidRPr="00101FCA">
        <w:rPr>
          <w:b/>
          <w:bCs/>
          <w:i/>
          <w:iCs/>
        </w:rPr>
        <w:t xml:space="preserve">* </w:t>
      </w:r>
      <w:r w:rsidRPr="00101FCA">
        <w:rPr>
          <w:b/>
          <w:bCs/>
          <w:i/>
          <w:iCs/>
          <w:u w:val="single"/>
        </w:rPr>
        <w:t>Đoàn TN, đội TNTP HCM</w:t>
      </w:r>
      <w:r w:rsidRPr="00101FCA">
        <w:t>:</w:t>
      </w:r>
    </w:p>
    <w:p w14:paraId="33F17D30" w14:textId="77777777" w:rsidR="005F06A0" w:rsidRPr="00101FCA" w:rsidRDefault="00BF0ED7" w:rsidP="00BF0ED7">
      <w:pPr>
        <w:tabs>
          <w:tab w:val="num" w:pos="786"/>
          <w:tab w:val="num" w:pos="1070"/>
        </w:tabs>
        <w:jc w:val="both"/>
      </w:pPr>
      <w:r>
        <w:t xml:space="preserve">- </w:t>
      </w:r>
      <w:r w:rsidR="005F06A0" w:rsidRPr="00101FCA">
        <w:t>Thực hiện kế hoạch hoạt động và báo cáo về cho BGH hàng tháng.</w:t>
      </w:r>
    </w:p>
    <w:p w14:paraId="47147580" w14:textId="77777777" w:rsidR="0022711C" w:rsidRDefault="00BF0ED7" w:rsidP="00BF0ED7">
      <w:pPr>
        <w:tabs>
          <w:tab w:val="num" w:pos="786"/>
          <w:tab w:val="num" w:pos="1070"/>
        </w:tabs>
        <w:jc w:val="both"/>
      </w:pPr>
      <w:r>
        <w:t xml:space="preserve">- </w:t>
      </w:r>
      <w:r w:rsidR="005F06A0" w:rsidRPr="00101FCA">
        <w:t xml:space="preserve">Thực hiện hỗ trợ theo dõi nề nếp học sinh. </w:t>
      </w:r>
    </w:p>
    <w:p w14:paraId="525C6C42" w14:textId="12654424" w:rsidR="005F06A0" w:rsidRPr="00101FCA" w:rsidRDefault="0022711C" w:rsidP="00BF0ED7">
      <w:pPr>
        <w:tabs>
          <w:tab w:val="num" w:pos="786"/>
          <w:tab w:val="num" w:pos="1070"/>
        </w:tabs>
        <w:jc w:val="both"/>
      </w:pPr>
      <w:r>
        <w:t>-N</w:t>
      </w:r>
      <w:r w:rsidR="005F06A0" w:rsidRPr="00101FCA">
        <w:t xml:space="preserve">găn chặn, xử lý các trường hợp dùng mạng XH </w:t>
      </w:r>
      <w:r>
        <w:t>lệch lạc gây ảnh hưởng</w:t>
      </w:r>
      <w:r w:rsidR="005F06A0" w:rsidRPr="00101FCA">
        <w:t xml:space="preserve"> đến uy tính cá nhân, </w:t>
      </w:r>
      <w:r>
        <w:t>tập thể</w:t>
      </w:r>
      <w:r w:rsidR="005F06A0" w:rsidRPr="00101FCA">
        <w:t>.</w:t>
      </w:r>
    </w:p>
    <w:p w14:paraId="3EB2074E" w14:textId="70657C81" w:rsidR="005F06A0" w:rsidRPr="00101FCA" w:rsidRDefault="00BF0ED7" w:rsidP="00BF0ED7">
      <w:pPr>
        <w:tabs>
          <w:tab w:val="num" w:pos="786"/>
          <w:tab w:val="num" w:pos="1070"/>
        </w:tabs>
        <w:jc w:val="both"/>
      </w:pPr>
      <w:r>
        <w:t xml:space="preserve">- </w:t>
      </w:r>
      <w:r w:rsidR="005F06A0">
        <w:t>Thực</w:t>
      </w:r>
      <w:r w:rsidR="005F06A0" w:rsidRPr="00101FCA">
        <w:t xml:space="preserve"> kế hoạch tổ chức các hoạt động </w:t>
      </w:r>
      <w:r w:rsidR="00166346">
        <w:t xml:space="preserve">chào </w:t>
      </w:r>
      <w:proofErr w:type="gramStart"/>
      <w:r w:rsidR="00166346">
        <w:t xml:space="preserve">mừng </w:t>
      </w:r>
      <w:r w:rsidR="005F06A0" w:rsidRPr="00101FCA">
        <w:t xml:space="preserve"> 20</w:t>
      </w:r>
      <w:proofErr w:type="gramEnd"/>
      <w:r w:rsidR="005F06A0" w:rsidRPr="00101FCA">
        <w:t>/11 trong học sinh.</w:t>
      </w:r>
    </w:p>
    <w:p w14:paraId="4ECF0152" w14:textId="77777777" w:rsidR="005F06A0" w:rsidRPr="00101FCA" w:rsidRDefault="005F06A0" w:rsidP="00BF0ED7">
      <w:pPr>
        <w:rPr>
          <w:lang w:val="fr-FR"/>
        </w:rPr>
      </w:pPr>
      <w:r w:rsidRPr="00101FCA">
        <w:rPr>
          <w:b/>
          <w:bCs/>
          <w:i/>
          <w:iCs/>
          <w:lang w:val="fr-FR"/>
        </w:rPr>
        <w:t xml:space="preserve">* </w:t>
      </w:r>
      <w:r w:rsidRPr="00101FCA">
        <w:rPr>
          <w:b/>
          <w:bCs/>
          <w:i/>
          <w:iCs/>
          <w:u w:val="single"/>
          <w:lang w:val="fr-FR"/>
        </w:rPr>
        <w:t xml:space="preserve">Chữ thập đỏ - Y </w:t>
      </w:r>
      <w:proofErr w:type="gramStart"/>
      <w:r w:rsidRPr="00101FCA">
        <w:rPr>
          <w:b/>
          <w:bCs/>
          <w:i/>
          <w:iCs/>
          <w:u w:val="single"/>
          <w:lang w:val="fr-FR"/>
        </w:rPr>
        <w:t>tế</w:t>
      </w:r>
      <w:r w:rsidRPr="00101FCA">
        <w:rPr>
          <w:lang w:val="fr-FR"/>
        </w:rPr>
        <w:t>:</w:t>
      </w:r>
      <w:proofErr w:type="gramEnd"/>
      <w:r w:rsidRPr="00101FCA">
        <w:rPr>
          <w:lang w:val="fr-FR"/>
        </w:rPr>
        <w:t xml:space="preserve"> </w:t>
      </w:r>
    </w:p>
    <w:p w14:paraId="7672734A" w14:textId="77777777" w:rsidR="005F06A0" w:rsidRPr="00101FCA" w:rsidRDefault="00504A73" w:rsidP="00504A73">
      <w:pPr>
        <w:tabs>
          <w:tab w:val="num" w:pos="786"/>
          <w:tab w:val="num" w:pos="1070"/>
        </w:tabs>
        <w:jc w:val="both"/>
        <w:rPr>
          <w:lang w:val="fr-FR"/>
        </w:rPr>
      </w:pPr>
      <w:r>
        <w:rPr>
          <w:lang w:val="fr-FR"/>
        </w:rPr>
        <w:t xml:space="preserve">- </w:t>
      </w:r>
      <w:r w:rsidR="005F06A0">
        <w:rPr>
          <w:lang w:val="fr-FR"/>
        </w:rPr>
        <w:t xml:space="preserve"> </w:t>
      </w:r>
      <w:r w:rsidR="005F06A0" w:rsidRPr="00101FCA">
        <w:rPr>
          <w:lang w:val="fr-FR"/>
        </w:rPr>
        <w:t xml:space="preserve">Kết </w:t>
      </w:r>
      <w:r w:rsidR="005F06A0" w:rsidRPr="00101FCA">
        <w:t>hợp</w:t>
      </w:r>
      <w:r w:rsidR="005F06A0" w:rsidRPr="00101FCA">
        <w:rPr>
          <w:lang w:val="fr-FR"/>
        </w:rPr>
        <w:t xml:space="preserve"> với GVCN, Đội hỗ trợ cho học sinh nghèo.</w:t>
      </w:r>
    </w:p>
    <w:p w14:paraId="1FBDC92F" w14:textId="77777777" w:rsidR="005F06A0" w:rsidRDefault="00504A73" w:rsidP="00504A73">
      <w:pPr>
        <w:tabs>
          <w:tab w:val="num" w:pos="786"/>
          <w:tab w:val="num" w:pos="1070"/>
        </w:tabs>
        <w:jc w:val="both"/>
        <w:rPr>
          <w:lang w:val="fr-FR"/>
        </w:rPr>
      </w:pPr>
      <w:r>
        <w:rPr>
          <w:lang w:val="fr-FR"/>
        </w:rPr>
        <w:t xml:space="preserve">- </w:t>
      </w:r>
      <w:r w:rsidR="005F06A0">
        <w:rPr>
          <w:lang w:val="fr-FR"/>
        </w:rPr>
        <w:t xml:space="preserve"> </w:t>
      </w:r>
      <w:r w:rsidR="005F06A0" w:rsidRPr="00101FCA">
        <w:rPr>
          <w:lang w:val="fr-FR"/>
        </w:rPr>
        <w:t xml:space="preserve">Kiểm tra vệ sinh trường lớp, vệ sinh an toàn thực phẩm tại canteen. </w:t>
      </w:r>
    </w:p>
    <w:p w14:paraId="4EDBC7BF" w14:textId="77777777" w:rsidR="005F06A0" w:rsidRDefault="00504A73" w:rsidP="00504A73">
      <w:pPr>
        <w:tabs>
          <w:tab w:val="num" w:pos="786"/>
          <w:tab w:val="num" w:pos="1070"/>
        </w:tabs>
        <w:jc w:val="both"/>
        <w:rPr>
          <w:lang w:val="fr-FR"/>
        </w:rPr>
      </w:pPr>
      <w:r>
        <w:rPr>
          <w:lang w:val="fr-FR"/>
        </w:rPr>
        <w:t>-</w:t>
      </w:r>
      <w:r w:rsidR="005F06A0">
        <w:rPr>
          <w:lang w:val="fr-FR"/>
        </w:rPr>
        <w:t xml:space="preserve"> Tiếp đoàn giám sát y tế </w:t>
      </w:r>
      <w:r w:rsidR="00B93442">
        <w:rPr>
          <w:lang w:val="fr-FR"/>
        </w:rPr>
        <w:t>của phường và thành phố ngày 06/10/2023.</w:t>
      </w:r>
    </w:p>
    <w:p w14:paraId="608AC2A7" w14:textId="77777777" w:rsidR="005F06A0" w:rsidRPr="00101FCA" w:rsidRDefault="00504A73" w:rsidP="00504A73">
      <w:pPr>
        <w:tabs>
          <w:tab w:val="num" w:pos="786"/>
          <w:tab w:val="num" w:pos="1070"/>
        </w:tabs>
        <w:jc w:val="both"/>
      </w:pPr>
      <w:r>
        <w:t>-</w:t>
      </w:r>
      <w:r w:rsidR="005F06A0">
        <w:t xml:space="preserve"> </w:t>
      </w:r>
      <w:r w:rsidR="005F06A0" w:rsidRPr="00101FCA">
        <w:t>Sơ cứu và xử lý một số bệnh thông thường.</w:t>
      </w:r>
      <w:r w:rsidR="005F06A0">
        <w:t xml:space="preserve"> (lưu ý trong việc thực hiện th</w:t>
      </w:r>
      <w:r>
        <w:t>ăm</w:t>
      </w:r>
      <w:r w:rsidR="005F06A0">
        <w:t xml:space="preserve"> khám học sinh)</w:t>
      </w:r>
      <w:r w:rsidR="005F06A0" w:rsidRPr="00101FCA">
        <w:t>.</w:t>
      </w:r>
    </w:p>
    <w:p w14:paraId="465A5975" w14:textId="77777777" w:rsidR="005F06A0" w:rsidRPr="000F3FA1" w:rsidRDefault="00504A73" w:rsidP="00504A73">
      <w:pPr>
        <w:tabs>
          <w:tab w:val="num" w:pos="720"/>
        </w:tabs>
        <w:jc w:val="both"/>
        <w:rPr>
          <w:b/>
          <w:bCs/>
        </w:rPr>
      </w:pPr>
      <w:r>
        <w:rPr>
          <w:b/>
          <w:bCs/>
        </w:rPr>
        <w:t>8</w:t>
      </w:r>
      <w:r w:rsidR="005F06A0" w:rsidRPr="000F3FA1">
        <w:rPr>
          <w:b/>
          <w:bCs/>
        </w:rPr>
        <w:t>. Tài chính-CSVC-Kiểm tra nội bộ:</w:t>
      </w:r>
    </w:p>
    <w:p w14:paraId="1326C0B6" w14:textId="77777777" w:rsidR="005F06A0" w:rsidRPr="000F3FA1" w:rsidRDefault="00504A73" w:rsidP="00504A73">
      <w:pPr>
        <w:tabs>
          <w:tab w:val="num" w:pos="786"/>
          <w:tab w:val="num" w:pos="1070"/>
        </w:tabs>
        <w:jc w:val="both"/>
      </w:pPr>
      <w:r>
        <w:t>-</w:t>
      </w:r>
      <w:r w:rsidR="005F06A0" w:rsidRPr="000F3FA1">
        <w:t xml:space="preserve"> Kết toán quỹ hàng tháng, báo cáo công khai trên thông báo.</w:t>
      </w:r>
    </w:p>
    <w:p w14:paraId="50BBCC79" w14:textId="77777777" w:rsidR="005F06A0" w:rsidRDefault="00504A73" w:rsidP="00504A73">
      <w:pPr>
        <w:tabs>
          <w:tab w:val="num" w:pos="786"/>
          <w:tab w:val="num" w:pos="1070"/>
        </w:tabs>
        <w:jc w:val="both"/>
      </w:pPr>
      <w:r>
        <w:t>-</w:t>
      </w:r>
      <w:r w:rsidR="005F06A0" w:rsidRPr="000F3FA1">
        <w:t xml:space="preserve"> Thực hiện đúng, đủ và kịp thời lương và các chế độ chính sách.</w:t>
      </w:r>
    </w:p>
    <w:p w14:paraId="4FA02D4D" w14:textId="77777777" w:rsidR="00704599" w:rsidRPr="000F3FA1" w:rsidRDefault="00704599" w:rsidP="00704599">
      <w:r>
        <w:t>- Chi tiền TGTB năm 2022-2023 cho GV</w:t>
      </w:r>
    </w:p>
    <w:p w14:paraId="4EF6B9AA" w14:textId="77777777" w:rsidR="005F06A0" w:rsidRPr="00101FCA" w:rsidRDefault="00504A73" w:rsidP="00504A73">
      <w:pPr>
        <w:tabs>
          <w:tab w:val="num" w:pos="720"/>
        </w:tabs>
        <w:jc w:val="both"/>
        <w:rPr>
          <w:b/>
          <w:bCs/>
        </w:rPr>
      </w:pPr>
      <w:r>
        <w:rPr>
          <w:b/>
          <w:bCs/>
        </w:rPr>
        <w:t>9</w:t>
      </w:r>
      <w:r w:rsidR="005F06A0">
        <w:rPr>
          <w:b/>
          <w:bCs/>
        </w:rPr>
        <w:t xml:space="preserve">. </w:t>
      </w:r>
      <w:r w:rsidR="005F06A0" w:rsidRPr="00101FCA">
        <w:rPr>
          <w:b/>
          <w:bCs/>
        </w:rPr>
        <w:t>Các cuộc vận động – Phong trào thi đua:</w:t>
      </w:r>
    </w:p>
    <w:p w14:paraId="5696FCC7" w14:textId="77777777" w:rsidR="005F06A0" w:rsidRPr="00101FCA" w:rsidRDefault="00504A73" w:rsidP="00504A73">
      <w:pPr>
        <w:tabs>
          <w:tab w:val="num" w:pos="786"/>
          <w:tab w:val="num" w:pos="1070"/>
        </w:tabs>
        <w:jc w:val="both"/>
      </w:pPr>
      <w:r>
        <w:t xml:space="preserve">- </w:t>
      </w:r>
      <w:r w:rsidR="005F06A0" w:rsidRPr="00101FCA">
        <w:t>Mỗi thầy cô giáo là 1 tấm gương đạo đức, tự học, sáng tạo: Không ngừng tự học tự bồi dưỡng nâng cao trình độ.</w:t>
      </w:r>
    </w:p>
    <w:p w14:paraId="796C4325" w14:textId="77777777" w:rsidR="005F06A0" w:rsidRPr="00101FCA" w:rsidRDefault="00504A73" w:rsidP="00504A73">
      <w:pPr>
        <w:tabs>
          <w:tab w:val="num" w:pos="720"/>
          <w:tab w:val="num" w:pos="786"/>
          <w:tab w:val="num" w:pos="1070"/>
        </w:tabs>
        <w:jc w:val="both"/>
      </w:pPr>
      <w:r>
        <w:t>-</w:t>
      </w:r>
      <w:r w:rsidR="005F06A0" w:rsidRPr="00101FCA">
        <w:t xml:space="preserve"> Xây dựng THTT-HSTC: Lao động vệ sinh trường lớp sạch sẽ. Chú ý nhà vệ sinh học sinh, Trang hoàng lớp, cây xanh, phân loại rác.</w:t>
      </w:r>
    </w:p>
    <w:p w14:paraId="4958CF03" w14:textId="77777777" w:rsidR="005F06A0" w:rsidRPr="00101FCA" w:rsidRDefault="00504A73" w:rsidP="00504A73">
      <w:pPr>
        <w:tabs>
          <w:tab w:val="num" w:pos="786"/>
          <w:tab w:val="num" w:pos="1070"/>
        </w:tabs>
        <w:jc w:val="both"/>
      </w:pPr>
      <w:r>
        <w:t xml:space="preserve">- </w:t>
      </w:r>
      <w:r w:rsidR="005F06A0" w:rsidRPr="00101FCA">
        <w:t>Thực hiện quy chế dân chủ: Thực hiện 3 công khai.</w:t>
      </w:r>
    </w:p>
    <w:p w14:paraId="1C441779" w14:textId="77777777" w:rsidR="00406CBA" w:rsidRDefault="00504A73" w:rsidP="00504A73">
      <w:pPr>
        <w:tabs>
          <w:tab w:val="num" w:pos="786"/>
          <w:tab w:val="num" w:pos="1070"/>
        </w:tabs>
        <w:jc w:val="both"/>
        <w:rPr>
          <w:lang w:val="vi-VN"/>
        </w:rPr>
      </w:pPr>
      <w:r>
        <w:t xml:space="preserve">- </w:t>
      </w:r>
      <w:r w:rsidR="005F06A0" w:rsidRPr="00101FCA">
        <w:t>Vì sự tiến</w:t>
      </w:r>
      <w:r w:rsidR="005F06A0" w:rsidRPr="00101FCA">
        <w:rPr>
          <w:lang w:val="vi-VN"/>
        </w:rPr>
        <w:t xml:space="preserve"> bộ phụ nữ: Động viên, hỗ trợ CBGVNV và HS nữ khó khăn. Phối hợp cùng Công đoàn tổ chức sinh hoạt ngày 20/10</w:t>
      </w:r>
      <w:r>
        <w:t>.</w:t>
      </w:r>
      <w:r w:rsidR="005F06A0" w:rsidRPr="00101FCA">
        <w:rPr>
          <w:lang w:val="vi-VN"/>
        </w:rPr>
        <w:t xml:space="preserve"> </w:t>
      </w:r>
    </w:p>
    <w:p w14:paraId="5A1E1EBF" w14:textId="77777777" w:rsidR="00406CBA" w:rsidRPr="00796E5B" w:rsidRDefault="00406CBA" w:rsidP="00504A73">
      <w:pPr>
        <w:tabs>
          <w:tab w:val="num" w:pos="786"/>
          <w:tab w:val="num" w:pos="1070"/>
        </w:tabs>
        <w:jc w:val="both"/>
        <w:rPr>
          <w:b/>
          <w:bCs/>
        </w:rPr>
      </w:pPr>
      <w:r w:rsidRPr="00796E5B">
        <w:rPr>
          <w:b/>
          <w:bCs/>
        </w:rPr>
        <w:t>III.Triển khai công văn</w:t>
      </w:r>
    </w:p>
    <w:p w14:paraId="508E7C39" w14:textId="77777777" w:rsidR="00406CBA" w:rsidRPr="002923E2" w:rsidRDefault="00406CBA" w:rsidP="00406CBA">
      <w:pPr>
        <w:jc w:val="both"/>
      </w:pPr>
      <w:r w:rsidRPr="002923E2">
        <w:t>- Công văn 10227/BGD-ĐT ngày 11/9/2001 về đánh giá giờ dạy.</w:t>
      </w:r>
    </w:p>
    <w:p w14:paraId="054073B2" w14:textId="77777777" w:rsidR="00406CBA" w:rsidRPr="002923E2" w:rsidRDefault="00406CBA" w:rsidP="00406CBA">
      <w:pPr>
        <w:jc w:val="both"/>
      </w:pPr>
      <w:r w:rsidRPr="002923E2">
        <w:t>- Công văn số 5555/BGDĐT-GDTrH, ngày 8/10/2014, về hướng dẫn sinh hoạt chuyên môn, đổi mới phương pháp dạy học và kiểm tra đánh giá, tổ chức và quản lý các hoạt động chuyên môn của trường trung học/ TTGDTX qua mạng.</w:t>
      </w:r>
    </w:p>
    <w:p w14:paraId="14A3371A" w14:textId="77777777" w:rsidR="00406CBA" w:rsidRPr="002923E2" w:rsidRDefault="00406CBA" w:rsidP="00406CBA">
      <w:pPr>
        <w:jc w:val="both"/>
      </w:pPr>
      <w:r w:rsidRPr="002923E2">
        <w:lastRenderedPageBreak/>
        <w:t xml:space="preserve">- CV số </w:t>
      </w:r>
      <w:r>
        <w:t>43</w:t>
      </w:r>
      <w:r w:rsidRPr="002923E2">
        <w:t xml:space="preserve">/KH-PGDĐT, ngày </w:t>
      </w:r>
      <w:r>
        <w:t>03</w:t>
      </w:r>
      <w:r w:rsidRPr="002923E2">
        <w:t xml:space="preserve"> tháng 10 năm 202</w:t>
      </w:r>
      <w:r>
        <w:t>3</w:t>
      </w:r>
      <w:r w:rsidRPr="002923E2">
        <w:t xml:space="preserve"> </w:t>
      </w:r>
      <w:r>
        <w:t>V</w:t>
      </w:r>
      <w:r w:rsidRPr="002923E2">
        <w:t>/v; Kế hoạch thao giảng, dự giờ, báo cáo chuyên đề nâng cao chất lượng dạy và học các môn văn hóa năm học 202</w:t>
      </w:r>
      <w:r>
        <w:t>3</w:t>
      </w:r>
      <w:r w:rsidRPr="002923E2">
        <w:t>-202</w:t>
      </w:r>
      <w:r>
        <w:t>4</w:t>
      </w:r>
      <w:r w:rsidRPr="002923E2">
        <w:t>.</w:t>
      </w:r>
    </w:p>
    <w:p w14:paraId="5485A634" w14:textId="77777777" w:rsidR="00406CBA" w:rsidRPr="002923E2" w:rsidRDefault="00406CBA" w:rsidP="00406CBA">
      <w:pPr>
        <w:jc w:val="both"/>
        <w:rPr>
          <w:b/>
          <w:bCs/>
        </w:rPr>
      </w:pPr>
      <w:r w:rsidRPr="002923E2">
        <w:t xml:space="preserve">- CV số </w:t>
      </w:r>
      <w:r>
        <w:t>1241</w:t>
      </w:r>
      <w:r w:rsidRPr="002923E2">
        <w:t xml:space="preserve">/PGDĐT, ngày </w:t>
      </w:r>
      <w:r>
        <w:t>03</w:t>
      </w:r>
      <w:r w:rsidRPr="002923E2">
        <w:t xml:space="preserve"> tháng 10 năm 202</w:t>
      </w:r>
      <w:r>
        <w:t xml:space="preserve">3 </w:t>
      </w:r>
      <w:r w:rsidRPr="002923E2">
        <w:t>Quyết định v/v thành lập Tổ nghiệp vụ bộ môn cấp THCS năm học 202</w:t>
      </w:r>
      <w:r>
        <w:t>3</w:t>
      </w:r>
      <w:r w:rsidRPr="002923E2">
        <w:t>-202</w:t>
      </w:r>
      <w:r>
        <w:t>4</w:t>
      </w:r>
      <w:r w:rsidRPr="002923E2">
        <w:t>.</w:t>
      </w:r>
    </w:p>
    <w:p w14:paraId="2645F6DA" w14:textId="77777777" w:rsidR="00406CBA" w:rsidRPr="002923E2" w:rsidRDefault="00406CBA" w:rsidP="00406CBA">
      <w:pPr>
        <w:jc w:val="both"/>
        <w:rPr>
          <w:bCs/>
        </w:rPr>
      </w:pPr>
      <w:r w:rsidRPr="002923E2">
        <w:rPr>
          <w:bCs/>
        </w:rPr>
        <w:t xml:space="preserve">- CV số </w:t>
      </w:r>
      <w:r>
        <w:rPr>
          <w:bCs/>
        </w:rPr>
        <w:t>38</w:t>
      </w:r>
      <w:r w:rsidRPr="002923E2">
        <w:rPr>
          <w:bCs/>
        </w:rPr>
        <w:t>/PGDĐT, ngày 1</w:t>
      </w:r>
      <w:r>
        <w:rPr>
          <w:bCs/>
        </w:rPr>
        <w:t>4</w:t>
      </w:r>
      <w:r w:rsidRPr="002923E2">
        <w:rPr>
          <w:bCs/>
        </w:rPr>
        <w:t xml:space="preserve"> tháng 9 năm 202</w:t>
      </w:r>
      <w:r>
        <w:rPr>
          <w:bCs/>
        </w:rPr>
        <w:t>3</w:t>
      </w:r>
      <w:r w:rsidRPr="002923E2">
        <w:rPr>
          <w:bCs/>
        </w:rPr>
        <w:t xml:space="preserve"> </w:t>
      </w:r>
      <w:r>
        <w:rPr>
          <w:bCs/>
        </w:rPr>
        <w:t>V</w:t>
      </w:r>
      <w:r w:rsidRPr="002923E2">
        <w:rPr>
          <w:bCs/>
        </w:rPr>
        <w:t>/v hướng dẫn thực công tác kiểm tra nội bộ năm học 202</w:t>
      </w:r>
      <w:r>
        <w:rPr>
          <w:bCs/>
        </w:rPr>
        <w:t>3</w:t>
      </w:r>
      <w:r w:rsidRPr="002923E2">
        <w:rPr>
          <w:bCs/>
        </w:rPr>
        <w:t>-202</w:t>
      </w:r>
      <w:r>
        <w:rPr>
          <w:bCs/>
        </w:rPr>
        <w:t>4</w:t>
      </w:r>
      <w:r w:rsidRPr="002923E2">
        <w:rPr>
          <w:bCs/>
        </w:rPr>
        <w:t>.</w:t>
      </w:r>
    </w:p>
    <w:p w14:paraId="651BDA7E" w14:textId="77777777" w:rsidR="00406CBA" w:rsidRPr="002923E2" w:rsidRDefault="00406CBA" w:rsidP="00406CBA">
      <w:pPr>
        <w:jc w:val="both"/>
        <w:rPr>
          <w:bCs/>
        </w:rPr>
      </w:pPr>
      <w:r w:rsidRPr="002923E2">
        <w:rPr>
          <w:bCs/>
        </w:rPr>
        <w:t xml:space="preserve">- CV số </w:t>
      </w:r>
      <w:r>
        <w:rPr>
          <w:bCs/>
        </w:rPr>
        <w:t>349</w:t>
      </w:r>
      <w:r w:rsidRPr="002923E2">
        <w:rPr>
          <w:bCs/>
        </w:rPr>
        <w:t>/PGDĐT</w:t>
      </w:r>
      <w:r>
        <w:rPr>
          <w:bCs/>
        </w:rPr>
        <w:t>-THCS</w:t>
      </w:r>
      <w:r w:rsidRPr="002923E2">
        <w:rPr>
          <w:bCs/>
        </w:rPr>
        <w:t>, ngày 1</w:t>
      </w:r>
      <w:r>
        <w:rPr>
          <w:bCs/>
        </w:rPr>
        <w:t>7</w:t>
      </w:r>
      <w:r w:rsidRPr="002923E2">
        <w:rPr>
          <w:bCs/>
        </w:rPr>
        <w:t xml:space="preserve"> tháng 10 năm 202</w:t>
      </w:r>
      <w:r>
        <w:rPr>
          <w:bCs/>
        </w:rPr>
        <w:t>3</w:t>
      </w:r>
      <w:r w:rsidRPr="002923E2">
        <w:rPr>
          <w:bCs/>
        </w:rPr>
        <w:t xml:space="preserve"> </w:t>
      </w:r>
      <w:r>
        <w:rPr>
          <w:bCs/>
        </w:rPr>
        <w:t>V</w:t>
      </w:r>
      <w:r w:rsidRPr="002923E2">
        <w:rPr>
          <w:bCs/>
        </w:rPr>
        <w:t>/v hướng dẫn kiểm tra giữa kỳ và kiểm tra cuối kỳ năm học 202</w:t>
      </w:r>
      <w:r>
        <w:rPr>
          <w:bCs/>
        </w:rPr>
        <w:t>3</w:t>
      </w:r>
      <w:r w:rsidRPr="002923E2">
        <w:rPr>
          <w:bCs/>
        </w:rPr>
        <w:t>-202</w:t>
      </w:r>
      <w:r>
        <w:rPr>
          <w:bCs/>
        </w:rPr>
        <w:t>4</w:t>
      </w:r>
      <w:r w:rsidRPr="002923E2">
        <w:rPr>
          <w:bCs/>
        </w:rPr>
        <w:t>.</w:t>
      </w:r>
    </w:p>
    <w:p w14:paraId="7899F0AE" w14:textId="77777777" w:rsidR="00406CBA" w:rsidRDefault="00406CBA" w:rsidP="00406CBA">
      <w:pPr>
        <w:jc w:val="both"/>
        <w:rPr>
          <w:bCs/>
        </w:rPr>
      </w:pPr>
      <w:r w:rsidRPr="002923E2">
        <w:rPr>
          <w:bCs/>
        </w:rPr>
        <w:t xml:space="preserve">- CV số </w:t>
      </w:r>
      <w:r>
        <w:rPr>
          <w:bCs/>
        </w:rPr>
        <w:t>321</w:t>
      </w:r>
      <w:r w:rsidRPr="002923E2">
        <w:rPr>
          <w:bCs/>
        </w:rPr>
        <w:t xml:space="preserve">/PGDĐT-THCS, ngày </w:t>
      </w:r>
      <w:r>
        <w:rPr>
          <w:bCs/>
        </w:rPr>
        <w:t>28</w:t>
      </w:r>
      <w:r w:rsidRPr="002923E2">
        <w:rPr>
          <w:bCs/>
        </w:rPr>
        <w:t xml:space="preserve"> tháng </w:t>
      </w:r>
      <w:r>
        <w:rPr>
          <w:bCs/>
        </w:rPr>
        <w:t>9</w:t>
      </w:r>
      <w:r w:rsidRPr="002923E2">
        <w:rPr>
          <w:bCs/>
        </w:rPr>
        <w:t xml:space="preserve"> năm 202</w:t>
      </w:r>
      <w:r>
        <w:rPr>
          <w:bCs/>
        </w:rPr>
        <w:t>3 V</w:t>
      </w:r>
      <w:r w:rsidRPr="002923E2">
        <w:rPr>
          <w:bCs/>
        </w:rPr>
        <w:t xml:space="preserve">/v tổ chức Hội thi </w:t>
      </w:r>
      <w:r w:rsidRPr="002923E2">
        <w:t>Olympic tiếng Anh cấp thành phố bậc THCS</w:t>
      </w:r>
      <w:r w:rsidRPr="002923E2">
        <w:rPr>
          <w:bCs/>
        </w:rPr>
        <w:t xml:space="preserve"> năm học 202</w:t>
      </w:r>
      <w:r>
        <w:rPr>
          <w:bCs/>
        </w:rPr>
        <w:t>4</w:t>
      </w:r>
      <w:r w:rsidRPr="002923E2">
        <w:rPr>
          <w:bCs/>
        </w:rPr>
        <w:t>-202</w:t>
      </w:r>
      <w:r>
        <w:rPr>
          <w:bCs/>
        </w:rPr>
        <w:t>4</w:t>
      </w:r>
      <w:r w:rsidRPr="002923E2">
        <w:rPr>
          <w:bCs/>
        </w:rPr>
        <w:t>.</w:t>
      </w:r>
    </w:p>
    <w:p w14:paraId="44B34C68" w14:textId="77777777" w:rsidR="00406CBA" w:rsidRDefault="00406CBA" w:rsidP="00406CBA">
      <w:pPr>
        <w:jc w:val="both"/>
        <w:rPr>
          <w:bCs/>
        </w:rPr>
      </w:pPr>
      <w:r>
        <w:rPr>
          <w:bCs/>
        </w:rPr>
        <w:t>- CV số 2612/ SGDĐT-GDTrHTX, ngày 19 tháng 10 năm 2023 V/v triệu tập tham dự Hội nghị tập huấn hướng dẫn CBQL, GV tích hợp giáo dục lý tưởng cách mạng, đạo đức, lối sống trong môn Ngữ văn, Giáo dục công dân, Hoạt động trải nghiệm, hướng nghiệp cho HS THCS.</w:t>
      </w:r>
    </w:p>
    <w:p w14:paraId="2D86FBBD" w14:textId="3564BF48" w:rsidR="00406CBA" w:rsidRDefault="00406CBA" w:rsidP="00406CBA">
      <w:pPr>
        <w:jc w:val="both"/>
        <w:rPr>
          <w:bCs/>
        </w:rPr>
      </w:pPr>
      <w:r>
        <w:rPr>
          <w:bCs/>
        </w:rPr>
        <w:t>- CV số 2530/ SGDĐT-GDTrHTX, ngày 09 tháng 10 năm 2023 V/v hướng dẫn thực hiện ma trận, bản đặc tả đề kiểm tra định kì th</w:t>
      </w:r>
      <w:r w:rsidR="00186125">
        <w:rPr>
          <w:bCs/>
        </w:rPr>
        <w:t>eo</w:t>
      </w:r>
      <w:r>
        <w:rPr>
          <w:bCs/>
        </w:rPr>
        <w:t xml:space="preserve"> Chương trình GDPT 2018.</w:t>
      </w:r>
    </w:p>
    <w:p w14:paraId="2E743FDA" w14:textId="7679FECC" w:rsidR="00406CBA" w:rsidRDefault="00406CBA" w:rsidP="00406CBA">
      <w:pPr>
        <w:jc w:val="both"/>
        <w:rPr>
          <w:bCs/>
        </w:rPr>
      </w:pPr>
      <w:r>
        <w:rPr>
          <w:bCs/>
        </w:rPr>
        <w:t>- CV số 2069/ SGDĐT-GDTrHTX, ngày 15 tháng 9 năm 2022 V/v hướng dẫn tổ chức thực hiện nội dung Hoạt động trải nghiệm, hướng nghiệp th</w:t>
      </w:r>
      <w:r w:rsidR="00186125">
        <w:rPr>
          <w:bCs/>
        </w:rPr>
        <w:t>eo</w:t>
      </w:r>
      <w:r>
        <w:rPr>
          <w:bCs/>
        </w:rPr>
        <w:t xml:space="preserve"> Chương trình GDPT 2018 tại các cơ sở giáo dục trong năm học 2022-2023.</w:t>
      </w:r>
    </w:p>
    <w:p w14:paraId="3CC25EE5" w14:textId="2D7905F3" w:rsidR="00406CBA" w:rsidRDefault="00406CBA" w:rsidP="00406CBA">
      <w:pPr>
        <w:jc w:val="both"/>
        <w:rPr>
          <w:bCs/>
        </w:rPr>
      </w:pPr>
      <w:r>
        <w:rPr>
          <w:bCs/>
        </w:rPr>
        <w:t>- CV số 348/ PGDĐT-THCS, ngày 17 tháng 10 năm 2023 V/v hướng dẫn tổ chức thực hiện nội dung Hoạt động trải nghiệm, hướng nghiệp th</w:t>
      </w:r>
      <w:r w:rsidR="00186125">
        <w:rPr>
          <w:bCs/>
        </w:rPr>
        <w:t>eo</w:t>
      </w:r>
      <w:r>
        <w:rPr>
          <w:bCs/>
        </w:rPr>
        <w:t xml:space="preserve"> Chương trình GDPT 2018 tại các cơ sở giáo dục trong năm học 2023-2024.</w:t>
      </w:r>
    </w:p>
    <w:p w14:paraId="07BF42B9" w14:textId="77777777" w:rsidR="00406CBA" w:rsidRDefault="00406CBA" w:rsidP="00406CBA">
      <w:pPr>
        <w:jc w:val="both"/>
        <w:rPr>
          <w:bCs/>
        </w:rPr>
      </w:pPr>
      <w:r>
        <w:rPr>
          <w:bCs/>
        </w:rPr>
        <w:t>- CV số 340/ PGDĐT-THCS, ngày 13 tháng 10 năm 2023 V/v tuyển chọn, bồi dưỡng và tham gia dự thi học sinh giỏi trung học cơ sở cấp tỉnh năm học 2023-2024.</w:t>
      </w:r>
    </w:p>
    <w:p w14:paraId="4F6F6A47" w14:textId="77777777" w:rsidR="00406CBA" w:rsidRDefault="00406CBA" w:rsidP="00406CBA">
      <w:pPr>
        <w:jc w:val="both"/>
        <w:rPr>
          <w:bCs/>
        </w:rPr>
      </w:pPr>
      <w:r>
        <w:rPr>
          <w:bCs/>
        </w:rPr>
        <w:t>- CV số 2240/KH-SGDĐT, ngay 08 tháng 9 năm 2023 V/v tổ chức Hội thi giáo viên dạy giỏi, giáo viên chủ nhiệm lớp giỏi cấp tỉnh đối với trung học theo Thông tư 22/2019/TT-BGDĐT.</w:t>
      </w:r>
    </w:p>
    <w:p w14:paraId="004D130B" w14:textId="77777777" w:rsidR="00406CBA" w:rsidRDefault="00406CBA" w:rsidP="00406CBA">
      <w:pPr>
        <w:jc w:val="both"/>
        <w:rPr>
          <w:bCs/>
        </w:rPr>
      </w:pPr>
      <w:r>
        <w:rPr>
          <w:bCs/>
        </w:rPr>
        <w:t>- CV số 2531/ SGDĐT-GDTrHTX, ngày 09 tháng 10 năm 2023 V/v kiểm tra hoạt động tổ chức giảng dạy các trường trung học cơ sở.</w:t>
      </w:r>
    </w:p>
    <w:p w14:paraId="27E03A08" w14:textId="77777777" w:rsidR="00406CBA" w:rsidRDefault="00406CBA" w:rsidP="00406CBA">
      <w:pPr>
        <w:jc w:val="both"/>
        <w:rPr>
          <w:bCs/>
        </w:rPr>
      </w:pPr>
      <w:r>
        <w:rPr>
          <w:bCs/>
        </w:rPr>
        <w:t>- CV số 336/ PGDĐT-THCS, ngày 10 tháng 10 năm 2023 V/v triệu tập giáo viên các trường THCS dự lớp tập huấn về công tác Chăm sóc SKSS, SKTD vị thành niên.</w:t>
      </w:r>
    </w:p>
    <w:p w14:paraId="601EFEC0" w14:textId="77777777" w:rsidR="00406CBA" w:rsidRDefault="00406CBA" w:rsidP="00406CBA">
      <w:pPr>
        <w:jc w:val="both"/>
        <w:rPr>
          <w:bCs/>
        </w:rPr>
      </w:pPr>
      <w:r>
        <w:rPr>
          <w:bCs/>
        </w:rPr>
        <w:t>- CV số 317/ PGDĐT-THCS, ngày 25 tháng 9 năm 2023 V/v hướng dẫn tổ chức bồi dưỡng thường xuyên cấp THCS năm học 2023-2024.</w:t>
      </w:r>
    </w:p>
    <w:p w14:paraId="201FFCAB" w14:textId="77777777" w:rsidR="00406CBA" w:rsidRDefault="00406CBA" w:rsidP="00406CBA">
      <w:pPr>
        <w:jc w:val="both"/>
        <w:rPr>
          <w:bCs/>
        </w:rPr>
      </w:pPr>
      <w:r>
        <w:rPr>
          <w:bCs/>
        </w:rPr>
        <w:t>- CV số 2693/ SGDĐT-KĐCLGD, ngày 26 tháng 10 năm 2023 V/v triệu tập đại biểu dự hội nghị tuyên dương khen thưởng giáo viên, học sinh đạt thành tích cao trong năm học 2022-2023 và Chương trình “Tiếp sức đến trường” năm học 2023-2024.</w:t>
      </w:r>
    </w:p>
    <w:p w14:paraId="6F0A8792" w14:textId="062CFBB3" w:rsidR="005F06A0" w:rsidRPr="00101FCA" w:rsidRDefault="00406CBA" w:rsidP="00406CBA">
      <w:pPr>
        <w:tabs>
          <w:tab w:val="num" w:pos="786"/>
          <w:tab w:val="num" w:pos="1070"/>
        </w:tabs>
        <w:jc w:val="both"/>
        <w:rPr>
          <w:lang w:val="vi-VN"/>
        </w:rPr>
      </w:pPr>
      <w:r>
        <w:rPr>
          <w:bCs/>
        </w:rPr>
        <w:t>- CV số 84/ QĐ-TTr, ngày 17 tháng 10 năm 2023 Quyết định về việc thanh tra chuyên ngành Phòng Giáo dục và Đào tạo thành phố Thuận An.</w:t>
      </w:r>
      <w:r w:rsidR="005F06A0" w:rsidRPr="00101FCA">
        <w:rPr>
          <w:lang w:val="vi-VN"/>
        </w:rPr>
        <w:tab/>
      </w:r>
    </w:p>
    <w:p w14:paraId="01FFD1F2" w14:textId="46665EBC" w:rsidR="00504A73" w:rsidRDefault="00504A73" w:rsidP="00504A73">
      <w:pPr>
        <w:spacing w:before="120" w:after="120"/>
        <w:rPr>
          <w:b/>
          <w:bCs/>
        </w:rPr>
      </w:pPr>
      <w:r>
        <w:rPr>
          <w:b/>
          <w:bCs/>
        </w:rPr>
        <w:t>II</w:t>
      </w:r>
      <w:r w:rsidR="00406CBA">
        <w:rPr>
          <w:b/>
          <w:bCs/>
        </w:rPr>
        <w:t>I</w:t>
      </w:r>
      <w:r>
        <w:rPr>
          <w:b/>
          <w:bCs/>
        </w:rPr>
        <w:t>. KẾ HOẠCH THÁNG 11/2023</w:t>
      </w:r>
    </w:p>
    <w:p w14:paraId="4E25E597" w14:textId="77777777" w:rsidR="005F06A0" w:rsidRDefault="005F06A0" w:rsidP="001C5482">
      <w:pPr>
        <w:spacing w:before="120" w:after="120"/>
      </w:pPr>
      <w:r w:rsidRPr="00623C87">
        <w:rPr>
          <w:b/>
          <w:bCs/>
        </w:rPr>
        <w:t>Kế hoạch chung:</w:t>
      </w:r>
      <w:r w:rsidRPr="00B33386">
        <w:t xml:space="preserve"> </w:t>
      </w:r>
    </w:p>
    <w:p w14:paraId="73393466" w14:textId="77777777" w:rsidR="00166346" w:rsidRDefault="005F06A0" w:rsidP="00504A73">
      <w:pPr>
        <w:jc w:val="both"/>
      </w:pPr>
      <w:r>
        <w:t>+ Nâng cao chất lượng dạy và học,</w:t>
      </w:r>
    </w:p>
    <w:p w14:paraId="1EE59FEF" w14:textId="749C2863" w:rsidR="005F06A0" w:rsidRDefault="00166346" w:rsidP="00504A73">
      <w:pPr>
        <w:jc w:val="both"/>
      </w:pPr>
      <w:r>
        <w:t>+</w:t>
      </w:r>
      <w:r w:rsidR="005F06A0">
        <w:t xml:space="preserve"> Kiểm tra giữa kỳ I nghiêm túc </w:t>
      </w:r>
    </w:p>
    <w:p w14:paraId="6A3568A4" w14:textId="77777777" w:rsidR="005F06A0" w:rsidRDefault="005F06A0" w:rsidP="00504A73">
      <w:pPr>
        <w:jc w:val="both"/>
      </w:pPr>
      <w:r>
        <w:t>+ Tổ chức các hoạt động kỷ niệm 4</w:t>
      </w:r>
      <w:r w:rsidR="00B93442">
        <w:t>1</w:t>
      </w:r>
      <w:r>
        <w:t xml:space="preserve"> năm ngày NGVN 20/11</w:t>
      </w:r>
    </w:p>
    <w:p w14:paraId="1DFC4D19" w14:textId="77777777" w:rsidR="005F06A0" w:rsidRPr="00504A73" w:rsidRDefault="00504A73" w:rsidP="00504A73">
      <w:r w:rsidRPr="00504A73">
        <w:rPr>
          <w:b/>
          <w:bCs/>
        </w:rPr>
        <w:t xml:space="preserve">1. </w:t>
      </w:r>
      <w:r w:rsidR="005F06A0" w:rsidRPr="00504A73">
        <w:rPr>
          <w:b/>
          <w:bCs/>
        </w:rPr>
        <w:t>Kế hoạch ngày pháp luật</w:t>
      </w:r>
      <w:r w:rsidR="005F06A0" w:rsidRPr="00504A73">
        <w:t xml:space="preserve">: </w:t>
      </w:r>
    </w:p>
    <w:p w14:paraId="732672AC" w14:textId="77777777" w:rsidR="005F06A0" w:rsidRPr="004A4AA2" w:rsidRDefault="005F06A0" w:rsidP="00504A73">
      <w:r w:rsidRPr="004A4AA2">
        <w:lastRenderedPageBreak/>
        <w:t>Phổ biến, tuyên truyền một số văn bản</w:t>
      </w:r>
      <w:r>
        <w:t>:</w:t>
      </w:r>
      <w:r w:rsidRPr="004A4AA2">
        <w:t xml:space="preserve"> </w:t>
      </w:r>
    </w:p>
    <w:p w14:paraId="250A3256" w14:textId="77777777" w:rsidR="005F06A0" w:rsidRDefault="005F06A0" w:rsidP="00504A73">
      <w:pPr>
        <w:jc w:val="both"/>
      </w:pPr>
      <w:r w:rsidRPr="004A4AA2">
        <w:t xml:space="preserve">- Quy </w:t>
      </w:r>
      <w:r>
        <w:t>tắc ứng xử của cán bô CCVC và hs theo TT06/2019/TT-BGDĐT.</w:t>
      </w:r>
    </w:p>
    <w:p w14:paraId="1339DED8" w14:textId="77777777" w:rsidR="005F06A0" w:rsidRDefault="005F06A0" w:rsidP="00504A73">
      <w:pPr>
        <w:jc w:val="both"/>
      </w:pPr>
      <w:r>
        <w:t>- NĐ 30/2020/NĐ-CP ngày 05/3/2020 về công tác văn thư</w:t>
      </w:r>
    </w:p>
    <w:p w14:paraId="2E26B087" w14:textId="77777777" w:rsidR="005F06A0" w:rsidRDefault="005F06A0" w:rsidP="00504A73">
      <w:pPr>
        <w:jc w:val="both"/>
      </w:pPr>
      <w:r>
        <w:t>- QĐ 31/2022/QĐ-UBND ngày 07/10/2022 của UBND tỉnh Ban hành Quy định về công tác TĐ-KT trên địa bàn tỉnh Bình Dương, hiệu lực từ 01/11/2022; Luật TĐKT số 06/2022/QH15, hiệu lực từ 01/01/2024.</w:t>
      </w:r>
    </w:p>
    <w:p w14:paraId="1D4EFD64" w14:textId="77777777" w:rsidR="005F06A0" w:rsidRDefault="005F06A0" w:rsidP="00504A73">
      <w:pPr>
        <w:jc w:val="both"/>
      </w:pPr>
      <w:r>
        <w:t>- Phổ biến văn bản mới</w:t>
      </w:r>
    </w:p>
    <w:p w14:paraId="7A5BB0B4" w14:textId="77777777" w:rsidR="005F06A0" w:rsidRPr="00504A73" w:rsidRDefault="00504A73" w:rsidP="00504A73">
      <w:r w:rsidRPr="00504A73">
        <w:rPr>
          <w:b/>
          <w:bCs/>
        </w:rPr>
        <w:t xml:space="preserve">2. </w:t>
      </w:r>
      <w:r w:rsidR="005F06A0" w:rsidRPr="00504A73">
        <w:rPr>
          <w:b/>
          <w:bCs/>
        </w:rPr>
        <w:t>Tư tưởng chính trị và tổ chức</w:t>
      </w:r>
      <w:r w:rsidR="005F06A0" w:rsidRPr="00504A73">
        <w:t>:</w:t>
      </w:r>
    </w:p>
    <w:p w14:paraId="2A96DF41" w14:textId="77777777" w:rsidR="005F06A0" w:rsidRPr="008215B0" w:rsidRDefault="005F06A0" w:rsidP="00504A73">
      <w:pPr>
        <w:jc w:val="both"/>
      </w:pPr>
      <w:r w:rsidRPr="008215B0">
        <w:t xml:space="preserve">- </w:t>
      </w:r>
      <w:r>
        <w:t>Tuyên truyền</w:t>
      </w:r>
      <w:r w:rsidRPr="008215B0">
        <w:t xml:space="preserve"> kỷ niệm </w:t>
      </w:r>
      <w:r>
        <w:t>4</w:t>
      </w:r>
      <w:r w:rsidR="00504A73">
        <w:t>1</w:t>
      </w:r>
      <w:r>
        <w:t xml:space="preserve"> năm </w:t>
      </w:r>
      <w:r w:rsidRPr="008215B0">
        <w:t xml:space="preserve">ngày Nhà giáo Việt nam 20/11. </w:t>
      </w:r>
    </w:p>
    <w:p w14:paraId="78FF8FCF" w14:textId="77777777" w:rsidR="005F06A0" w:rsidRDefault="005F06A0" w:rsidP="00504A73">
      <w:pPr>
        <w:jc w:val="both"/>
      </w:pPr>
      <w:r w:rsidRPr="008215B0">
        <w:t xml:space="preserve">- </w:t>
      </w:r>
      <w:r>
        <w:t xml:space="preserve">Vận động </w:t>
      </w:r>
      <w:r w:rsidRPr="008215B0">
        <w:t xml:space="preserve">phong trào thi đua trong học sinh và giáo viên chào mừng ngày </w:t>
      </w:r>
      <w:r>
        <w:t>NGVN theo chỉ đạo</w:t>
      </w:r>
      <w:r w:rsidRPr="008215B0">
        <w:t xml:space="preserve">. </w:t>
      </w:r>
    </w:p>
    <w:p w14:paraId="7F3CF82C" w14:textId="77777777" w:rsidR="005F06A0" w:rsidRDefault="005F06A0" w:rsidP="00504A73">
      <w:pPr>
        <w:jc w:val="both"/>
      </w:pPr>
      <w:r w:rsidRPr="008215B0">
        <w:t xml:space="preserve">- Tăng cường công tác chủ nhiệm trong việc kết hợp CMHS để </w:t>
      </w:r>
      <w:r>
        <w:t>GD</w:t>
      </w:r>
      <w:r w:rsidRPr="008215B0">
        <w:t xml:space="preserve"> học sinh trong nhà trường về học lực và hạnh kiểm</w:t>
      </w:r>
      <w:r>
        <w:t>, về công tác vận động học sinh hạn chế nghỉ bỏ học, Sinh hoạt ý thức phòng chống tác hại thuốc lá, ma túy xâm nhập học đường</w:t>
      </w:r>
      <w:r w:rsidRPr="008215B0">
        <w:t>.</w:t>
      </w:r>
    </w:p>
    <w:p w14:paraId="6109B97A" w14:textId="77777777" w:rsidR="005F06A0" w:rsidRDefault="005F06A0" w:rsidP="00504A73">
      <w:pPr>
        <w:jc w:val="both"/>
      </w:pPr>
      <w:r>
        <w:t>- Quán triệt các CBVC việc thực hiện nề nếp, nghỉ phép đúng quy định.</w:t>
      </w:r>
    </w:p>
    <w:p w14:paraId="4D1D6326" w14:textId="77777777" w:rsidR="005F06A0" w:rsidRDefault="005F06A0" w:rsidP="00504A73">
      <w:pPr>
        <w:jc w:val="both"/>
      </w:pPr>
      <w:r>
        <w:t>- Xét nâng lương sớm 202</w:t>
      </w:r>
      <w:r w:rsidR="00504A73">
        <w:t>4</w:t>
      </w:r>
      <w:r>
        <w:t>. Rà soát nâng lương thường xuyên đợt 2/202</w:t>
      </w:r>
      <w:r w:rsidR="00504A73">
        <w:t>3</w:t>
      </w:r>
      <w:r w:rsidR="00B93442">
        <w:t xml:space="preserve"> cho 17 giáo viên.</w:t>
      </w:r>
    </w:p>
    <w:p w14:paraId="7B717CDF" w14:textId="77777777" w:rsidR="005F06A0" w:rsidRDefault="005F06A0" w:rsidP="00504A73">
      <w:pPr>
        <w:jc w:val="both"/>
      </w:pPr>
      <w:r>
        <w:t>- Thực hiện chấm điểm cơ quan đạt tiêu chuẩn “</w:t>
      </w:r>
      <w:proofErr w:type="gramStart"/>
      <w:r>
        <w:t>An</w:t>
      </w:r>
      <w:proofErr w:type="gramEnd"/>
      <w:r>
        <w:t xml:space="preserve"> toàn về ANTT” năm 202</w:t>
      </w:r>
      <w:r w:rsidR="00504A73">
        <w:t>3</w:t>
      </w:r>
      <w:r>
        <w:t>.</w:t>
      </w:r>
    </w:p>
    <w:p w14:paraId="4BD06F92" w14:textId="77777777" w:rsidR="005F06A0" w:rsidRPr="00504A73" w:rsidRDefault="00504A73" w:rsidP="00504A73">
      <w:r w:rsidRPr="00504A73">
        <w:rPr>
          <w:b/>
          <w:bCs/>
        </w:rPr>
        <w:t>3.</w:t>
      </w:r>
      <w:r>
        <w:rPr>
          <w:b/>
          <w:bCs/>
        </w:rPr>
        <w:t xml:space="preserve"> </w:t>
      </w:r>
      <w:r w:rsidR="005F06A0" w:rsidRPr="00504A73">
        <w:rPr>
          <w:b/>
          <w:bCs/>
        </w:rPr>
        <w:t>Công tác chuyên môn và công tác khác</w:t>
      </w:r>
      <w:r w:rsidR="005F06A0" w:rsidRPr="00504A73">
        <w:t>:</w:t>
      </w:r>
    </w:p>
    <w:p w14:paraId="165517EC" w14:textId="77777777" w:rsidR="005F06A0" w:rsidRPr="00F311A4" w:rsidRDefault="005F06A0" w:rsidP="00504A73">
      <w:pPr>
        <w:jc w:val="both"/>
      </w:pPr>
      <w:r w:rsidRPr="00F311A4">
        <w:t>- Tăng cường hoạt động của tổ chuyên môn, tình hình giảng dạy của giáo viên và việc thực hiện hồ sơ giáo viên (gửi biên bản kiểm tra)</w:t>
      </w:r>
    </w:p>
    <w:p w14:paraId="59837114" w14:textId="77777777" w:rsidR="005F06A0" w:rsidRDefault="005F06A0" w:rsidP="00504A73">
      <w:pPr>
        <w:jc w:val="both"/>
      </w:pPr>
      <w:r w:rsidRPr="00F311A4">
        <w:t xml:space="preserve">- </w:t>
      </w:r>
      <w:r>
        <w:t>Tổ chức kiểm tra giữa kỳ I (</w:t>
      </w:r>
      <w:r w:rsidR="00504A73">
        <w:t>06</w:t>
      </w:r>
      <w:r>
        <w:t xml:space="preserve">/11 </w:t>
      </w:r>
      <w:r>
        <w:sym w:font="Wingdings" w:char="F0E0"/>
      </w:r>
      <w:r>
        <w:t xml:space="preserve"> 11/11/202</w:t>
      </w:r>
      <w:r w:rsidR="00504A73">
        <w:t>3</w:t>
      </w:r>
      <w:r>
        <w:t>).</w:t>
      </w:r>
    </w:p>
    <w:p w14:paraId="2295FCE3" w14:textId="77777777" w:rsidR="005F06A0" w:rsidRDefault="005F06A0" w:rsidP="00504A73">
      <w:pPr>
        <w:jc w:val="both"/>
      </w:pPr>
      <w:r w:rsidRPr="00F311A4">
        <w:t xml:space="preserve">- </w:t>
      </w:r>
      <w:r>
        <w:t xml:space="preserve">Chuẩn bị </w:t>
      </w:r>
      <w:r w:rsidRPr="00F311A4">
        <w:t xml:space="preserve">đề </w:t>
      </w:r>
      <w:r>
        <w:t>kiểm tra cuối</w:t>
      </w:r>
      <w:r w:rsidRPr="00F311A4">
        <w:t xml:space="preserve"> HKI tham khảo nộp cho BGH dưới hình thức mail và bảng giấy có xác nhận của TTCM, hạn chót </w:t>
      </w:r>
      <w:r>
        <w:t>do chuyên môn quy định.</w:t>
      </w:r>
    </w:p>
    <w:p w14:paraId="6F13442A" w14:textId="77777777" w:rsidR="005F06A0" w:rsidRDefault="00504A73" w:rsidP="00504A73">
      <w:pPr>
        <w:jc w:val="both"/>
      </w:pPr>
      <w:r>
        <w:t xml:space="preserve">- Tham dự SHCM thành </w:t>
      </w:r>
      <w:r w:rsidR="005F06A0">
        <w:t xml:space="preserve">phố theo kế hoạch số </w:t>
      </w:r>
      <w:r>
        <w:t>43</w:t>
      </w:r>
      <w:r w:rsidR="005F06A0">
        <w:t xml:space="preserve">/KH-PGDĐT ngày </w:t>
      </w:r>
      <w:r>
        <w:t>03</w:t>
      </w:r>
      <w:r w:rsidR="005F06A0">
        <w:t>/10/202</w:t>
      </w:r>
      <w:r>
        <w:t>3</w:t>
      </w:r>
      <w:r w:rsidR="005F06A0">
        <w:t xml:space="preserve">. </w:t>
      </w:r>
    </w:p>
    <w:p w14:paraId="512AE5D5" w14:textId="77777777" w:rsidR="005F06A0" w:rsidRDefault="005F06A0" w:rsidP="00504A73">
      <w:pPr>
        <w:jc w:val="both"/>
      </w:pPr>
      <w:r>
        <w:t>- Cử VĐV dự thi HKPĐ thành phố.</w:t>
      </w:r>
    </w:p>
    <w:p w14:paraId="75C00FD7" w14:textId="77777777" w:rsidR="005F06A0" w:rsidRDefault="005F06A0" w:rsidP="00504A73">
      <w:pPr>
        <w:jc w:val="both"/>
      </w:pPr>
      <w:r>
        <w:t xml:space="preserve">- </w:t>
      </w:r>
      <w:r w:rsidR="00504A73">
        <w:t xml:space="preserve">Tham gia thi Olympic Anh cấp thành </w:t>
      </w:r>
      <w:proofErr w:type="gramStart"/>
      <w:r w:rsidR="00504A73">
        <w:t>phố</w:t>
      </w:r>
      <w:r>
        <w:t>(</w:t>
      </w:r>
      <w:proofErr w:type="gramEnd"/>
      <w:r w:rsidR="00504A73">
        <w:t>17</w:t>
      </w:r>
      <w:r>
        <w:t xml:space="preserve">, </w:t>
      </w:r>
      <w:r w:rsidR="00504A73">
        <w:t>18</w:t>
      </w:r>
      <w:r>
        <w:t>/11/202</w:t>
      </w:r>
      <w:r w:rsidR="00504A73">
        <w:t>3</w:t>
      </w:r>
      <w:r>
        <w:t>)</w:t>
      </w:r>
    </w:p>
    <w:p w14:paraId="642CA7C9" w14:textId="77777777" w:rsidR="005F06A0" w:rsidRDefault="005F06A0" w:rsidP="00504A73">
      <w:pPr>
        <w:jc w:val="both"/>
      </w:pPr>
      <w:r>
        <w:t>- Thực hiện dự án</w:t>
      </w:r>
      <w:r w:rsidRPr="00BB0A37">
        <w:t xml:space="preserve"> KHKT cấp </w:t>
      </w:r>
      <w:r>
        <w:t xml:space="preserve">trường, gửi dự thi </w:t>
      </w:r>
      <w:r w:rsidR="00504A73">
        <w:t xml:space="preserve">thành </w:t>
      </w:r>
      <w:r w:rsidRPr="00BB0A37">
        <w:t>phố</w:t>
      </w:r>
      <w:r>
        <w:t xml:space="preserve"> cuối 11/202</w:t>
      </w:r>
      <w:r w:rsidR="00504A73">
        <w:t>3</w:t>
      </w:r>
      <w:r>
        <w:t>.</w:t>
      </w:r>
    </w:p>
    <w:p w14:paraId="202DAD74" w14:textId="77777777" w:rsidR="005F06A0" w:rsidRDefault="005F06A0" w:rsidP="00504A73">
      <w:pPr>
        <w:jc w:val="both"/>
      </w:pPr>
      <w:r>
        <w:t>- Tham gia BDTX, Bồi dưỡng CMNV khi triệu tập của các cấp.</w:t>
      </w:r>
    </w:p>
    <w:p w14:paraId="1363F00B" w14:textId="77777777" w:rsidR="005F06A0" w:rsidRPr="007854B2" w:rsidRDefault="005F06A0" w:rsidP="00504A73">
      <w:pPr>
        <w:jc w:val="both"/>
      </w:pPr>
      <w:r>
        <w:t xml:space="preserve">- Rà soát lại các ĐDDH, máy chiếu, laptop, thiết bị dạy học đang quản lý báo với bên </w:t>
      </w:r>
      <w:r w:rsidRPr="007854B2">
        <w:t>cung cấp thiết bị sửa chữa hư hỏng.</w:t>
      </w:r>
    </w:p>
    <w:p w14:paraId="7BFC929C" w14:textId="77777777" w:rsidR="005F06A0" w:rsidRPr="007854B2" w:rsidRDefault="00504A73" w:rsidP="00504A73">
      <w:pPr>
        <w:rPr>
          <w:b/>
        </w:rPr>
      </w:pPr>
      <w:r w:rsidRPr="007854B2">
        <w:rPr>
          <w:b/>
        </w:rPr>
        <w:t xml:space="preserve">4. </w:t>
      </w:r>
      <w:r w:rsidR="005F06A0" w:rsidRPr="007854B2">
        <w:rPr>
          <w:b/>
        </w:rPr>
        <w:t xml:space="preserve">Đoàn thể: </w:t>
      </w:r>
    </w:p>
    <w:p w14:paraId="239168DA" w14:textId="77777777" w:rsidR="005F06A0" w:rsidRPr="007854B2" w:rsidRDefault="005F06A0" w:rsidP="00504A73">
      <w:r w:rsidRPr="007854B2">
        <w:rPr>
          <w:b/>
          <w:bCs/>
          <w:i/>
          <w:iCs/>
        </w:rPr>
        <w:t>* Công đoàn</w:t>
      </w:r>
      <w:r w:rsidRPr="007854B2">
        <w:t xml:space="preserve">: </w:t>
      </w:r>
    </w:p>
    <w:p w14:paraId="1C70488B" w14:textId="77777777" w:rsidR="005F06A0" w:rsidRPr="007854B2" w:rsidRDefault="00504A73" w:rsidP="00504A73">
      <w:r w:rsidRPr="007854B2">
        <w:t xml:space="preserve">- </w:t>
      </w:r>
      <w:r w:rsidR="005F06A0" w:rsidRPr="007854B2">
        <w:t>Tuyên truyền kỷ niệm ngày nhà giáo VN 20/11. Cùng nhà trường vận động CBGV tham gia phong trà</w:t>
      </w:r>
      <w:r w:rsidRPr="007854B2">
        <w:t>o thi đua mừng ngày 20/11; tổ chức giải giao hữu bóng chuyền.</w:t>
      </w:r>
    </w:p>
    <w:p w14:paraId="1A9BABB4" w14:textId="77777777" w:rsidR="00504A73" w:rsidRPr="007854B2" w:rsidRDefault="00504A73" w:rsidP="00504A73">
      <w:r w:rsidRPr="007854B2">
        <w:t xml:space="preserve">- </w:t>
      </w:r>
      <w:r w:rsidR="005F06A0" w:rsidRPr="007854B2">
        <w:t>Tổ chức thăm hỏi giáo viên hưu, hiếu hỉ kịp thời.</w:t>
      </w:r>
    </w:p>
    <w:p w14:paraId="2DFFDC20" w14:textId="77777777" w:rsidR="0022711C" w:rsidRDefault="0022711C" w:rsidP="00704599">
      <w:pPr>
        <w:rPr>
          <w:b/>
          <w:bCs/>
          <w:i/>
          <w:iCs/>
        </w:rPr>
      </w:pPr>
    </w:p>
    <w:p w14:paraId="586135B1" w14:textId="77777777" w:rsidR="0022711C" w:rsidRPr="00101FCA" w:rsidRDefault="0022711C" w:rsidP="0022711C">
      <w:pPr>
        <w:tabs>
          <w:tab w:val="num" w:pos="786"/>
          <w:tab w:val="num" w:pos="1070"/>
        </w:tabs>
        <w:jc w:val="both"/>
      </w:pPr>
      <w:r>
        <w:rPr>
          <w:b/>
          <w:bCs/>
          <w:i/>
          <w:iCs/>
        </w:rPr>
        <w:t xml:space="preserve">* </w:t>
      </w:r>
      <w:r w:rsidRPr="00101FCA">
        <w:rPr>
          <w:b/>
          <w:bCs/>
          <w:i/>
          <w:iCs/>
          <w:u w:val="single"/>
        </w:rPr>
        <w:t>Đoàn TN, đội TNTP HCM</w:t>
      </w:r>
      <w:r w:rsidRPr="00101FCA">
        <w:t>:</w:t>
      </w:r>
    </w:p>
    <w:p w14:paraId="24C64C44" w14:textId="77777777" w:rsidR="0022711C" w:rsidRPr="004342C4" w:rsidRDefault="0022711C" w:rsidP="0022711C">
      <w:pPr>
        <w:spacing w:line="276" w:lineRule="auto"/>
        <w:ind w:firstLine="567"/>
        <w:jc w:val="both"/>
      </w:pPr>
      <w:r w:rsidRPr="004342C4">
        <w:t>-</w:t>
      </w:r>
      <w:r w:rsidRPr="004342C4">
        <w:tab/>
        <w:t>Tuyên truyền ý nghĩa ngày Nhà giáo Việt Nam 20/11.</w:t>
      </w:r>
    </w:p>
    <w:p w14:paraId="66687FF4" w14:textId="77777777" w:rsidR="0022711C" w:rsidRPr="004342C4" w:rsidRDefault="0022711C" w:rsidP="0022711C">
      <w:pPr>
        <w:spacing w:line="276" w:lineRule="auto"/>
        <w:ind w:firstLine="567"/>
        <w:jc w:val="both"/>
      </w:pPr>
      <w:r w:rsidRPr="004342C4">
        <w:t>-</w:t>
      </w:r>
      <w:r w:rsidRPr="004342C4">
        <w:tab/>
        <w:t>Phát động phong trào hoa điểm 10 đến toàn thể học sinh.</w:t>
      </w:r>
    </w:p>
    <w:p w14:paraId="520196C5" w14:textId="77777777" w:rsidR="0022711C" w:rsidRPr="004342C4" w:rsidRDefault="0022711C" w:rsidP="0022711C">
      <w:pPr>
        <w:spacing w:line="276" w:lineRule="auto"/>
        <w:ind w:firstLine="567"/>
        <w:jc w:val="both"/>
      </w:pPr>
      <w:r w:rsidRPr="004342C4">
        <w:t>-</w:t>
      </w:r>
      <w:r w:rsidRPr="004342C4">
        <w:tab/>
        <w:t>Tổ chức hội thi “Trang trí báo t</w:t>
      </w:r>
      <w:r w:rsidRPr="004342C4">
        <w:rPr>
          <w:rFonts w:hint="eastAsia"/>
        </w:rPr>
        <w:t>ư</w:t>
      </w:r>
      <w:r w:rsidRPr="004342C4">
        <w:t>ờng” chào mừng ngày Nhà giáo Việt Nam 20/11; Hội thi sáng tác “Tập san đặc biệt” cho học sinh.</w:t>
      </w:r>
    </w:p>
    <w:p w14:paraId="2201E952" w14:textId="77777777" w:rsidR="0022711C" w:rsidRPr="004342C4" w:rsidRDefault="0022711C" w:rsidP="0022711C">
      <w:pPr>
        <w:spacing w:line="276" w:lineRule="auto"/>
        <w:ind w:firstLine="567"/>
        <w:jc w:val="both"/>
      </w:pPr>
      <w:r w:rsidRPr="004342C4">
        <w:t>-</w:t>
      </w:r>
      <w:r w:rsidRPr="004342C4">
        <w:tab/>
        <w:t>Tổ chức hội thi “Văn nghệ” học sinh khối 6, 7, 8 và 9.</w:t>
      </w:r>
    </w:p>
    <w:p w14:paraId="3E60BBE4" w14:textId="77777777" w:rsidR="0022711C" w:rsidRPr="004342C4" w:rsidRDefault="0022711C" w:rsidP="0022711C">
      <w:pPr>
        <w:spacing w:line="276" w:lineRule="auto"/>
        <w:ind w:firstLine="567"/>
        <w:jc w:val="both"/>
      </w:pPr>
      <w:r w:rsidRPr="004342C4">
        <w:t>-</w:t>
      </w:r>
      <w:r w:rsidRPr="004342C4">
        <w:tab/>
        <w:t>Phát động “Tuần học tốt” “Hoa điểm 10” nhầm tri ân thầy cô mừng kỉ niệm 38 năm ngày Nhà giáo Việt Nam 20/11.</w:t>
      </w:r>
    </w:p>
    <w:p w14:paraId="2014F026" w14:textId="77777777" w:rsidR="0022711C" w:rsidRPr="004342C4" w:rsidRDefault="0022711C" w:rsidP="0022711C">
      <w:pPr>
        <w:spacing w:line="276" w:lineRule="auto"/>
        <w:ind w:firstLine="567"/>
        <w:jc w:val="both"/>
      </w:pPr>
      <w:r w:rsidRPr="004342C4">
        <w:lastRenderedPageBreak/>
        <w:t>-</w:t>
      </w:r>
      <w:r w:rsidRPr="004342C4">
        <w:tab/>
        <w:t>Chuẩn bị hội thu kế hoạch nhỏ đợt 1.</w:t>
      </w:r>
    </w:p>
    <w:p w14:paraId="0A31D503" w14:textId="77777777" w:rsidR="005F06A0" w:rsidRPr="007854B2" w:rsidRDefault="00704599" w:rsidP="00704599">
      <w:pPr>
        <w:jc w:val="both"/>
      </w:pPr>
      <w:r w:rsidRPr="007854B2">
        <w:t xml:space="preserve">- </w:t>
      </w:r>
      <w:r w:rsidR="005F06A0" w:rsidRPr="007854B2">
        <w:t xml:space="preserve">Tuyên truyền, cho học tập trong tòan bộ học sinh về ATGT, tình hình ANTT. </w:t>
      </w:r>
    </w:p>
    <w:p w14:paraId="34C57E80" w14:textId="77777777" w:rsidR="005F06A0" w:rsidRPr="007854B2" w:rsidRDefault="005F06A0" w:rsidP="00704599">
      <w:pPr>
        <w:rPr>
          <w:lang w:val="es-ES"/>
        </w:rPr>
      </w:pPr>
      <w:r w:rsidRPr="007854B2">
        <w:rPr>
          <w:b/>
          <w:bCs/>
          <w:i/>
          <w:iCs/>
          <w:lang w:val="es-ES"/>
        </w:rPr>
        <w:t>* Chữ thập đỏ-Y tế-Hội khuyến học:</w:t>
      </w:r>
      <w:r w:rsidRPr="007854B2">
        <w:rPr>
          <w:lang w:val="es-ES"/>
        </w:rPr>
        <w:t xml:space="preserve"> </w:t>
      </w:r>
    </w:p>
    <w:p w14:paraId="1792C700" w14:textId="77777777" w:rsidR="005F06A0" w:rsidRPr="007854B2" w:rsidRDefault="00704599" w:rsidP="00704599">
      <w:pPr>
        <w:jc w:val="both"/>
        <w:rPr>
          <w:lang w:val="es-ES"/>
        </w:rPr>
      </w:pPr>
      <w:r w:rsidRPr="007854B2">
        <w:rPr>
          <w:lang w:val="es-ES"/>
        </w:rPr>
        <w:t xml:space="preserve">- </w:t>
      </w:r>
      <w:r w:rsidR="005F06A0" w:rsidRPr="007854B2">
        <w:rPr>
          <w:lang w:val="es-ES"/>
        </w:rPr>
        <w:t xml:space="preserve">Tuyên truyền phòng chống bệnh lây lan. Tuyên truyền SKSSVTN </w:t>
      </w:r>
    </w:p>
    <w:p w14:paraId="74E8FDF3" w14:textId="1862EA65" w:rsidR="005F06A0" w:rsidRPr="007854B2" w:rsidRDefault="00704599" w:rsidP="00704599">
      <w:pPr>
        <w:jc w:val="both"/>
        <w:rPr>
          <w:lang w:val="es-ES"/>
        </w:rPr>
      </w:pPr>
      <w:r w:rsidRPr="007854B2">
        <w:rPr>
          <w:lang w:val="es-ES"/>
        </w:rPr>
        <w:t xml:space="preserve">- </w:t>
      </w:r>
      <w:r w:rsidR="005F06A0" w:rsidRPr="007854B2">
        <w:rPr>
          <w:lang w:val="es-ES"/>
        </w:rPr>
        <w:t xml:space="preserve">Lên kế họach, phối hợp mời nói chuyện chuyên đề tuyên truyền SKSS, SK </w:t>
      </w:r>
      <w:r w:rsidR="0022711C">
        <w:rPr>
          <w:lang w:val="es-ES"/>
        </w:rPr>
        <w:t>giới tính</w:t>
      </w:r>
      <w:r w:rsidR="005F06A0" w:rsidRPr="007854B2">
        <w:rPr>
          <w:lang w:val="es-ES"/>
        </w:rPr>
        <w:t xml:space="preserve"> trong thanh, thiếu niên (11/202</w:t>
      </w:r>
      <w:r w:rsidRPr="007854B2">
        <w:rPr>
          <w:lang w:val="es-ES"/>
        </w:rPr>
        <w:t>3</w:t>
      </w:r>
      <w:r w:rsidR="0022711C">
        <w:rPr>
          <w:lang w:val="es-ES"/>
        </w:rPr>
        <w:t>)</w:t>
      </w:r>
      <w:r w:rsidR="005F06A0" w:rsidRPr="007854B2">
        <w:rPr>
          <w:lang w:val="es-ES"/>
        </w:rPr>
        <w:t>.</w:t>
      </w:r>
    </w:p>
    <w:p w14:paraId="296340E6" w14:textId="77777777" w:rsidR="005F06A0" w:rsidRPr="007854B2" w:rsidRDefault="00704599" w:rsidP="00704599">
      <w:r w:rsidRPr="007854B2">
        <w:t xml:space="preserve">- </w:t>
      </w:r>
      <w:r w:rsidR="005F06A0" w:rsidRPr="007854B2">
        <w:t>Hỗ trợ xét chọn học sinh khó khăn nhận học bổng, đóng học phí, BHYT</w:t>
      </w:r>
    </w:p>
    <w:p w14:paraId="5FBD8780" w14:textId="77777777" w:rsidR="005F06A0" w:rsidRPr="007854B2" w:rsidRDefault="00704599" w:rsidP="00704599">
      <w:r w:rsidRPr="007854B2">
        <w:t xml:space="preserve">- </w:t>
      </w:r>
      <w:r w:rsidR="005F06A0" w:rsidRPr="007854B2">
        <w:t xml:space="preserve">Báo cáo tổng kết, chấm điểm “Mô hình học tập”, “Đơn vị học </w:t>
      </w:r>
      <w:proofErr w:type="gramStart"/>
      <w:r w:rsidR="005F06A0" w:rsidRPr="007854B2">
        <w:t>tập”năm</w:t>
      </w:r>
      <w:proofErr w:type="gramEnd"/>
      <w:r w:rsidR="005F06A0" w:rsidRPr="007854B2">
        <w:t xml:space="preserve"> 202</w:t>
      </w:r>
      <w:r w:rsidRPr="007854B2">
        <w:t>3</w:t>
      </w:r>
      <w:r w:rsidR="005F06A0" w:rsidRPr="007854B2">
        <w:t xml:space="preserve">. </w:t>
      </w:r>
    </w:p>
    <w:p w14:paraId="05043270" w14:textId="77777777" w:rsidR="005F06A0" w:rsidRPr="007854B2" w:rsidRDefault="00704599" w:rsidP="00704599">
      <w:pPr>
        <w:rPr>
          <w:b/>
          <w:bCs/>
        </w:rPr>
      </w:pPr>
      <w:r w:rsidRPr="007854B2">
        <w:rPr>
          <w:b/>
          <w:bCs/>
        </w:rPr>
        <w:t xml:space="preserve">5. </w:t>
      </w:r>
      <w:r w:rsidR="005F06A0" w:rsidRPr="007854B2">
        <w:rPr>
          <w:b/>
          <w:bCs/>
        </w:rPr>
        <w:t xml:space="preserve">Kế toán -Tài chánh - thanh tra: </w:t>
      </w:r>
    </w:p>
    <w:p w14:paraId="0D0FAC9C" w14:textId="77777777" w:rsidR="005F06A0" w:rsidRPr="007854B2" w:rsidRDefault="00704599" w:rsidP="00704599">
      <w:r w:rsidRPr="007854B2">
        <w:t xml:space="preserve">- </w:t>
      </w:r>
      <w:r w:rsidR="005F06A0" w:rsidRPr="007854B2">
        <w:t>Thực hiện lương, phụ cấp và các chế độ cho GV 20/11</w:t>
      </w:r>
    </w:p>
    <w:p w14:paraId="2D5D9FCF" w14:textId="77777777" w:rsidR="005F06A0" w:rsidRPr="007854B2" w:rsidRDefault="00704599" w:rsidP="00704599">
      <w:r w:rsidRPr="007854B2">
        <w:t xml:space="preserve">- </w:t>
      </w:r>
      <w:r w:rsidR="005F06A0" w:rsidRPr="007854B2">
        <w:t xml:space="preserve">Thực hiện các chứng từ thu chi kịp thời. </w:t>
      </w:r>
    </w:p>
    <w:p w14:paraId="7BC89872" w14:textId="77777777" w:rsidR="005F06A0" w:rsidRPr="007854B2" w:rsidRDefault="00704599" w:rsidP="00704599">
      <w:r w:rsidRPr="007854B2">
        <w:t xml:space="preserve">- </w:t>
      </w:r>
      <w:r w:rsidR="005F06A0" w:rsidRPr="007854B2">
        <w:t>Kiểm tra nội bộ theo KH:</w:t>
      </w:r>
    </w:p>
    <w:p w14:paraId="598D3BDB" w14:textId="22314F0F" w:rsidR="005F06A0" w:rsidRPr="007854B2" w:rsidRDefault="005F06A0" w:rsidP="00704599">
      <w:r w:rsidRPr="007854B2">
        <w:t xml:space="preserve">+ Thực hiện điểm số và kiểm diện trên </w:t>
      </w:r>
      <w:r w:rsidR="00166346">
        <w:t>VnEdu</w:t>
      </w:r>
      <w:r w:rsidRPr="007854B2">
        <w:t xml:space="preserve"> </w:t>
      </w:r>
    </w:p>
    <w:p w14:paraId="1A3E36DF" w14:textId="77777777" w:rsidR="005F06A0" w:rsidRPr="007854B2" w:rsidRDefault="005F06A0" w:rsidP="00704599">
      <w:r w:rsidRPr="007854B2">
        <w:t>+ Công tác thu, chi các loại quỹ</w:t>
      </w:r>
    </w:p>
    <w:p w14:paraId="5FCBDB95" w14:textId="77777777" w:rsidR="005F06A0" w:rsidRPr="007854B2" w:rsidRDefault="005F06A0" w:rsidP="00704599">
      <w:r w:rsidRPr="007854B2">
        <w:t xml:space="preserve">+ Công tác </w:t>
      </w:r>
      <w:r w:rsidR="00704599" w:rsidRPr="007854B2">
        <w:t>phòng chống</w:t>
      </w:r>
      <w:r w:rsidRPr="007854B2">
        <w:t xml:space="preserve"> tham nhũng, thực hành tiết kiệm.</w:t>
      </w:r>
    </w:p>
    <w:p w14:paraId="2AB3C36A" w14:textId="57773CD4" w:rsidR="005F06A0" w:rsidRPr="007854B2" w:rsidRDefault="005F06A0" w:rsidP="00704599">
      <w:r w:rsidRPr="007854B2">
        <w:t>+ Tổ S</w:t>
      </w:r>
      <w:r w:rsidR="003120D5">
        <w:t>ử</w:t>
      </w:r>
      <w:r w:rsidRPr="007854B2">
        <w:t>-Đ</w:t>
      </w:r>
      <w:r w:rsidR="003120D5">
        <w:t>ịa</w:t>
      </w:r>
      <w:r w:rsidRPr="007854B2">
        <w:t>-GDCD và 4 GV</w:t>
      </w:r>
    </w:p>
    <w:p w14:paraId="4D5C7CA5" w14:textId="77777777" w:rsidR="005F06A0" w:rsidRPr="007854B2" w:rsidRDefault="005F06A0" w:rsidP="00704599">
      <w:r w:rsidRPr="007854B2">
        <w:t>+ Công tác Đội TNTP</w:t>
      </w:r>
    </w:p>
    <w:p w14:paraId="70269630" w14:textId="77777777" w:rsidR="005F06A0" w:rsidRPr="007854B2" w:rsidRDefault="00704599" w:rsidP="00704599">
      <w:r w:rsidRPr="007854B2">
        <w:rPr>
          <w:b/>
          <w:bCs/>
        </w:rPr>
        <w:t xml:space="preserve">6. </w:t>
      </w:r>
      <w:r w:rsidR="005F06A0" w:rsidRPr="007854B2">
        <w:rPr>
          <w:b/>
          <w:bCs/>
        </w:rPr>
        <w:t>Phổ cập GD</w:t>
      </w:r>
      <w:r w:rsidR="005F06A0" w:rsidRPr="007854B2">
        <w:t xml:space="preserve">: </w:t>
      </w:r>
    </w:p>
    <w:p w14:paraId="135C9DE3" w14:textId="77777777" w:rsidR="005F06A0" w:rsidRPr="007854B2" w:rsidRDefault="00704599" w:rsidP="00704599">
      <w:r w:rsidRPr="007854B2">
        <w:t xml:space="preserve">- </w:t>
      </w:r>
      <w:r w:rsidR="005F06A0" w:rsidRPr="007854B2">
        <w:t>Thực hiện theo yêu cầu của ban chỉ đạo phường và các địa phương theo yêu cầu.</w:t>
      </w:r>
    </w:p>
    <w:p w14:paraId="6321B70C" w14:textId="77777777" w:rsidR="005F06A0" w:rsidRPr="007854B2" w:rsidRDefault="00704599" w:rsidP="00704599">
      <w:r w:rsidRPr="007854B2">
        <w:t xml:space="preserve">- </w:t>
      </w:r>
      <w:r w:rsidR="005F06A0" w:rsidRPr="007854B2">
        <w:t>Cập nhật sổ đăng bộ học sinh</w:t>
      </w:r>
    </w:p>
    <w:p w14:paraId="1F78404C" w14:textId="77777777" w:rsidR="005F06A0" w:rsidRPr="007854B2" w:rsidRDefault="00704599" w:rsidP="00704599">
      <w:r w:rsidRPr="007854B2">
        <w:rPr>
          <w:b/>
          <w:bCs/>
        </w:rPr>
        <w:t xml:space="preserve">7. </w:t>
      </w:r>
      <w:r w:rsidR="005F06A0" w:rsidRPr="007854B2">
        <w:rPr>
          <w:b/>
          <w:bCs/>
        </w:rPr>
        <w:t>Ban VSTBPN</w:t>
      </w:r>
      <w:r w:rsidR="005F06A0" w:rsidRPr="007854B2">
        <w:t xml:space="preserve">: </w:t>
      </w:r>
    </w:p>
    <w:p w14:paraId="63475D87" w14:textId="77777777" w:rsidR="005F06A0" w:rsidRPr="007854B2" w:rsidRDefault="00704599" w:rsidP="00704599">
      <w:pPr>
        <w:rPr>
          <w:color w:val="000000"/>
        </w:rPr>
      </w:pPr>
      <w:r w:rsidRPr="007854B2">
        <w:rPr>
          <w:color w:val="000000"/>
        </w:rPr>
        <w:t xml:space="preserve">- </w:t>
      </w:r>
      <w:r w:rsidR="005F06A0" w:rsidRPr="007854B2">
        <w:rPr>
          <w:color w:val="000000"/>
        </w:rPr>
        <w:t>Động viên kịp thời nữ GV lập thành tích tốt.</w:t>
      </w:r>
    </w:p>
    <w:p w14:paraId="43DBED8B" w14:textId="77777777" w:rsidR="005F06A0" w:rsidRPr="007854B2" w:rsidRDefault="00704599" w:rsidP="00704599">
      <w:pPr>
        <w:rPr>
          <w:color w:val="000000"/>
        </w:rPr>
      </w:pPr>
      <w:r w:rsidRPr="007854B2">
        <w:rPr>
          <w:color w:val="000000"/>
        </w:rPr>
        <w:t xml:space="preserve">- </w:t>
      </w:r>
      <w:r w:rsidR="005F06A0" w:rsidRPr="007854B2">
        <w:rPr>
          <w:color w:val="000000"/>
        </w:rPr>
        <w:t>Tạo điều kiện cho nữ hoàn thành tốt nhiệm vụ</w:t>
      </w:r>
    </w:p>
    <w:p w14:paraId="6734BDBE" w14:textId="77777777" w:rsidR="005F06A0" w:rsidRPr="007854B2" w:rsidRDefault="00704599" w:rsidP="00704599">
      <w:pPr>
        <w:rPr>
          <w:color w:val="000000"/>
        </w:rPr>
      </w:pPr>
      <w:r w:rsidRPr="007854B2">
        <w:rPr>
          <w:color w:val="000000"/>
        </w:rPr>
        <w:t xml:space="preserve">- </w:t>
      </w:r>
      <w:r w:rsidR="005F06A0" w:rsidRPr="007854B2">
        <w:rPr>
          <w:color w:val="000000"/>
        </w:rPr>
        <w:t>Cập nhật nữ đạt thành tích tốt trong phong trào thi đua</w:t>
      </w:r>
    </w:p>
    <w:p w14:paraId="6D601077" w14:textId="77777777" w:rsidR="005F06A0" w:rsidRPr="007854B2" w:rsidRDefault="00704599" w:rsidP="00704599">
      <w:pPr>
        <w:rPr>
          <w:color w:val="000000"/>
        </w:rPr>
      </w:pPr>
      <w:r w:rsidRPr="007854B2">
        <w:rPr>
          <w:color w:val="000000"/>
        </w:rPr>
        <w:t xml:space="preserve">- </w:t>
      </w:r>
      <w:r w:rsidR="005F06A0" w:rsidRPr="007854B2">
        <w:rPr>
          <w:color w:val="000000"/>
        </w:rPr>
        <w:t>Báo cáo công tác và chấm điểm Ban VSTBPN nộp PGD trước 5/11/202</w:t>
      </w:r>
      <w:r w:rsidRPr="007854B2">
        <w:rPr>
          <w:color w:val="000000"/>
        </w:rPr>
        <w:t>3</w:t>
      </w:r>
      <w:r w:rsidR="005F06A0" w:rsidRPr="007854B2">
        <w:rPr>
          <w:color w:val="000000"/>
        </w:rPr>
        <w:t xml:space="preserve"> (</w:t>
      </w:r>
      <w:proofErr w:type="gramStart"/>
      <w:r w:rsidR="005F06A0" w:rsidRPr="007854B2">
        <w:rPr>
          <w:color w:val="000000"/>
        </w:rPr>
        <w:t>C.</w:t>
      </w:r>
      <w:r w:rsidRPr="007854B2">
        <w:rPr>
          <w:color w:val="000000"/>
        </w:rPr>
        <w:t>Hạnh</w:t>
      </w:r>
      <w:proofErr w:type="gramEnd"/>
      <w:r w:rsidR="005F06A0" w:rsidRPr="007854B2">
        <w:rPr>
          <w:color w:val="000000"/>
        </w:rPr>
        <w:t>)</w:t>
      </w:r>
    </w:p>
    <w:p w14:paraId="19649B65" w14:textId="77777777" w:rsidR="005F06A0" w:rsidRPr="007854B2" w:rsidRDefault="00704599" w:rsidP="00704599">
      <w:r w:rsidRPr="007854B2">
        <w:rPr>
          <w:b/>
          <w:bCs/>
        </w:rPr>
        <w:t xml:space="preserve">8. </w:t>
      </w:r>
      <w:r w:rsidR="005F06A0" w:rsidRPr="007854B2">
        <w:rPr>
          <w:b/>
          <w:bCs/>
        </w:rPr>
        <w:t>Các cuộc vận động – Phong trào thi đua</w:t>
      </w:r>
      <w:r w:rsidR="005F06A0" w:rsidRPr="007854B2">
        <w:t>:</w:t>
      </w:r>
    </w:p>
    <w:p w14:paraId="570BD1A5" w14:textId="77777777" w:rsidR="0022711C" w:rsidRDefault="00704599" w:rsidP="00704599">
      <w:pPr>
        <w:jc w:val="both"/>
      </w:pPr>
      <w:r w:rsidRPr="007854B2">
        <w:t xml:space="preserve">- </w:t>
      </w:r>
      <w:r w:rsidR="005F06A0" w:rsidRPr="007854B2">
        <w:t xml:space="preserve">Mỗi thầy cô giáo là 1 tấm gương đạo đức, tự học, sáng tạo: </w:t>
      </w:r>
    </w:p>
    <w:p w14:paraId="043AF096" w14:textId="77777777" w:rsidR="0022711C" w:rsidRDefault="005F06A0" w:rsidP="00704599">
      <w:pPr>
        <w:jc w:val="both"/>
      </w:pPr>
      <w:r w:rsidRPr="007854B2">
        <w:rPr>
          <w:lang w:val="vi-VN"/>
        </w:rPr>
        <w:t>Không ngừng tự học tự bồi dưỡng nâng cao trình độ</w:t>
      </w:r>
      <w:r w:rsidRPr="007854B2">
        <w:t xml:space="preserve"> CM, ngoại ngữ, tin học đảm bảo theo CDNN. </w:t>
      </w:r>
    </w:p>
    <w:p w14:paraId="16CFD13D" w14:textId="77777777" w:rsidR="0022711C" w:rsidRDefault="005F06A0" w:rsidP="00704599">
      <w:pPr>
        <w:jc w:val="both"/>
      </w:pPr>
      <w:r w:rsidRPr="007854B2">
        <w:t>Thực hiện</w:t>
      </w:r>
      <w:r w:rsidRPr="007854B2">
        <w:rPr>
          <w:lang w:val="vi-VN"/>
        </w:rPr>
        <w:t xml:space="preserve"> tốt BDTX</w:t>
      </w:r>
      <w:r w:rsidRPr="007854B2">
        <w:t xml:space="preserve">, sinh hoạt CM. </w:t>
      </w:r>
    </w:p>
    <w:p w14:paraId="73F5D68C" w14:textId="642C6948" w:rsidR="005F06A0" w:rsidRPr="007854B2" w:rsidRDefault="005F06A0" w:rsidP="00704599">
      <w:pPr>
        <w:jc w:val="both"/>
      </w:pPr>
      <w:r w:rsidRPr="007854B2">
        <w:t>Thực hiện tốt quy tắc ứng xử</w:t>
      </w:r>
    </w:p>
    <w:p w14:paraId="0ED50C33" w14:textId="77777777" w:rsidR="0022711C" w:rsidRDefault="00704599" w:rsidP="00704599">
      <w:pPr>
        <w:rPr>
          <w:lang w:val="vi-VN"/>
        </w:rPr>
      </w:pPr>
      <w:r w:rsidRPr="007854B2">
        <w:t xml:space="preserve">- </w:t>
      </w:r>
      <w:r w:rsidR="005F06A0" w:rsidRPr="007854B2">
        <w:rPr>
          <w:lang w:val="vi-VN"/>
        </w:rPr>
        <w:t xml:space="preserve">Thực hiện </w:t>
      </w:r>
      <w:r w:rsidR="005F06A0" w:rsidRPr="007854B2">
        <w:t xml:space="preserve">tốt </w:t>
      </w:r>
      <w:r w:rsidR="005F06A0" w:rsidRPr="007854B2">
        <w:rPr>
          <w:lang w:val="vi-VN"/>
        </w:rPr>
        <w:t>quy chế dân chủ</w:t>
      </w:r>
      <w:r w:rsidR="005F06A0" w:rsidRPr="007854B2">
        <w:t>:</w:t>
      </w:r>
      <w:r w:rsidR="005F06A0" w:rsidRPr="007854B2">
        <w:rPr>
          <w:lang w:val="vi-VN"/>
        </w:rPr>
        <w:t xml:space="preserve"> </w:t>
      </w:r>
    </w:p>
    <w:p w14:paraId="79E0200F" w14:textId="77777777" w:rsidR="0022711C" w:rsidRDefault="005F06A0" w:rsidP="00704599">
      <w:pPr>
        <w:rPr>
          <w:lang w:val="vi-VN"/>
        </w:rPr>
      </w:pPr>
      <w:r w:rsidRPr="007854B2">
        <w:rPr>
          <w:lang w:val="vi-VN"/>
        </w:rPr>
        <w:t xml:space="preserve">Công khai tài chính. </w:t>
      </w:r>
    </w:p>
    <w:p w14:paraId="39349D7D" w14:textId="3D9AE215" w:rsidR="005F06A0" w:rsidRPr="007854B2" w:rsidRDefault="005F06A0" w:rsidP="00704599">
      <w:pPr>
        <w:rPr>
          <w:lang w:val="vi-VN"/>
        </w:rPr>
      </w:pPr>
      <w:r w:rsidRPr="007854B2">
        <w:rPr>
          <w:lang w:val="vi-VN"/>
        </w:rPr>
        <w:t>Công khai các khoản đóng góp, hỗ trợ, lương, phụ cấp</w:t>
      </w:r>
      <w:r w:rsidRPr="007854B2">
        <w:t xml:space="preserve">, </w:t>
      </w:r>
    </w:p>
    <w:p w14:paraId="328A9C27" w14:textId="77777777" w:rsidR="005F06A0" w:rsidRPr="007854B2" w:rsidRDefault="00704599" w:rsidP="00704599">
      <w:pPr>
        <w:jc w:val="both"/>
        <w:rPr>
          <w:lang w:val="vi-VN"/>
        </w:rPr>
      </w:pPr>
      <w:r w:rsidRPr="007854B2">
        <w:t xml:space="preserve">- </w:t>
      </w:r>
      <w:r w:rsidR="005F06A0" w:rsidRPr="007854B2">
        <w:t>Thực hiện tốt kế hoạch p</w:t>
      </w:r>
      <w:r w:rsidRPr="007854B2">
        <w:t xml:space="preserve">hòng </w:t>
      </w:r>
      <w:r w:rsidR="005F06A0" w:rsidRPr="007854B2">
        <w:t>chống tham nhũng, thực hành tiết kiệm chống lãng phí.</w:t>
      </w:r>
      <w:r w:rsidR="005F06A0" w:rsidRPr="007854B2">
        <w:rPr>
          <w:lang w:val="vi-VN"/>
        </w:rPr>
        <w:t xml:space="preserve"> </w:t>
      </w:r>
    </w:p>
    <w:p w14:paraId="0A95528C" w14:textId="77777777" w:rsidR="00704599" w:rsidRPr="00704599" w:rsidRDefault="00704599" w:rsidP="00704599">
      <w:pPr>
        <w:spacing w:before="120" w:after="120"/>
        <w:rPr>
          <w:b/>
          <w:bCs/>
        </w:rPr>
      </w:pPr>
      <w:r w:rsidRPr="00704599">
        <w:rPr>
          <w:b/>
          <w:bCs/>
        </w:rPr>
        <w:t>Ý kiến của HĐ:</w:t>
      </w:r>
      <w:r w:rsidRPr="00704599">
        <w:rPr>
          <w:b/>
          <w:bCs/>
        </w:rPr>
        <w:tab/>
      </w:r>
    </w:p>
    <w:p w14:paraId="1D8C7830" w14:textId="77777777" w:rsidR="005F06A0" w:rsidRPr="007854B2" w:rsidRDefault="005F06A0">
      <w:pPr>
        <w:ind w:left="360" w:firstLine="120"/>
        <w:rPr>
          <w:lang w:val="vi-VN"/>
        </w:rPr>
      </w:pPr>
    </w:p>
    <w:p w14:paraId="30EB8D2D" w14:textId="77777777" w:rsidR="005F06A0" w:rsidRPr="007854B2" w:rsidRDefault="005F06A0">
      <w:pPr>
        <w:rPr>
          <w:b/>
          <w:bCs/>
        </w:rPr>
      </w:pPr>
      <w:r w:rsidRPr="007854B2">
        <w:rPr>
          <w:lang w:val="vi-VN"/>
        </w:rPr>
        <w:tab/>
      </w:r>
      <w:r w:rsidRPr="007854B2">
        <w:rPr>
          <w:lang w:val="vi-VN"/>
        </w:rPr>
        <w:tab/>
      </w:r>
      <w:r w:rsidRPr="007854B2">
        <w:rPr>
          <w:lang w:val="vi-VN"/>
        </w:rPr>
        <w:tab/>
      </w:r>
      <w:r w:rsidRPr="007854B2">
        <w:rPr>
          <w:lang w:val="vi-VN"/>
        </w:rPr>
        <w:tab/>
      </w:r>
      <w:r w:rsidRPr="007854B2">
        <w:rPr>
          <w:lang w:val="vi-VN"/>
        </w:rPr>
        <w:tab/>
      </w:r>
      <w:r w:rsidRPr="007854B2">
        <w:rPr>
          <w:lang w:val="vi-VN"/>
        </w:rPr>
        <w:tab/>
        <w:t xml:space="preserve">                    </w:t>
      </w:r>
      <w:r w:rsidRPr="007854B2">
        <w:rPr>
          <w:b/>
          <w:bCs/>
        </w:rPr>
        <w:t>HIỆU TRƯỞNG</w:t>
      </w:r>
    </w:p>
    <w:p w14:paraId="5793B29D" w14:textId="77777777" w:rsidR="002E34B4" w:rsidRPr="007854B2" w:rsidRDefault="002E34B4">
      <w:pPr>
        <w:rPr>
          <w:b/>
          <w:bCs/>
        </w:rPr>
      </w:pPr>
    </w:p>
    <w:p w14:paraId="583824E0" w14:textId="77777777" w:rsidR="002E34B4" w:rsidRPr="007854B2" w:rsidRDefault="002E34B4">
      <w:pPr>
        <w:rPr>
          <w:b/>
          <w:bCs/>
        </w:rPr>
      </w:pPr>
    </w:p>
    <w:p w14:paraId="7CEB782B" w14:textId="77777777" w:rsidR="005F06A0" w:rsidRPr="007854B2" w:rsidRDefault="005F06A0">
      <w:r w:rsidRPr="007854B2">
        <w:tab/>
      </w:r>
      <w:r w:rsidRPr="007854B2">
        <w:tab/>
      </w:r>
      <w:r w:rsidRPr="007854B2">
        <w:tab/>
      </w:r>
      <w:r w:rsidRPr="007854B2">
        <w:tab/>
      </w:r>
      <w:r w:rsidRPr="007854B2">
        <w:tab/>
      </w:r>
      <w:r w:rsidRPr="007854B2">
        <w:tab/>
      </w:r>
      <w:r w:rsidRPr="007854B2">
        <w:tab/>
      </w:r>
      <w:r w:rsidRPr="007854B2">
        <w:tab/>
      </w:r>
      <w:r w:rsidRPr="007854B2">
        <w:tab/>
      </w:r>
      <w:r w:rsidRPr="007854B2">
        <w:tab/>
      </w:r>
    </w:p>
    <w:sectPr w:rsidR="005F06A0" w:rsidRPr="007854B2" w:rsidSect="00CD5C89">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5AC1" w14:textId="77777777" w:rsidR="002873EF" w:rsidRDefault="002873EF">
      <w:r>
        <w:separator/>
      </w:r>
    </w:p>
  </w:endnote>
  <w:endnote w:type="continuationSeparator" w:id="0">
    <w:p w14:paraId="31526B99" w14:textId="77777777" w:rsidR="002873EF" w:rsidRDefault="0028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23C5" w14:textId="77777777" w:rsidR="005F06A0" w:rsidRDefault="005F06A0">
    <w:pPr>
      <w:pStyle w:val="Footer"/>
      <w:jc w:val="center"/>
    </w:pPr>
    <w:r>
      <w:rPr>
        <w:rStyle w:val="PageNumber"/>
      </w:rPr>
      <w:fldChar w:fldCharType="begin"/>
    </w:r>
    <w:r>
      <w:rPr>
        <w:rStyle w:val="PageNumber"/>
      </w:rPr>
      <w:instrText xml:space="preserve"> PAGE </w:instrText>
    </w:r>
    <w:r>
      <w:rPr>
        <w:rStyle w:val="PageNumber"/>
      </w:rPr>
      <w:fldChar w:fldCharType="separate"/>
    </w:r>
    <w:r w:rsidR="00B9344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E1CE" w14:textId="77777777" w:rsidR="002873EF" w:rsidRDefault="002873EF">
      <w:r>
        <w:separator/>
      </w:r>
    </w:p>
  </w:footnote>
  <w:footnote w:type="continuationSeparator" w:id="0">
    <w:p w14:paraId="361B1636" w14:textId="77777777" w:rsidR="002873EF" w:rsidRDefault="00287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30D1B"/>
    <w:multiLevelType w:val="hybridMultilevel"/>
    <w:tmpl w:val="21B2F848"/>
    <w:lvl w:ilvl="0" w:tplc="0409000F">
      <w:start w:val="1"/>
      <w:numFmt w:val="decimal"/>
      <w:lvlText w:val="%1."/>
      <w:lvlJc w:val="left"/>
      <w:pPr>
        <w:tabs>
          <w:tab w:val="num" w:pos="720"/>
        </w:tabs>
        <w:ind w:left="720" w:hanging="360"/>
      </w:pPr>
    </w:lvl>
    <w:lvl w:ilvl="1" w:tplc="F26817F0">
      <w:start w:val="1"/>
      <w:numFmt w:val="bullet"/>
      <w:lvlText w:val="-"/>
      <w:lvlJc w:val="left"/>
      <w:pPr>
        <w:tabs>
          <w:tab w:val="num" w:pos="1070"/>
        </w:tabs>
        <w:ind w:left="107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94C4654"/>
    <w:multiLevelType w:val="hybridMultilevel"/>
    <w:tmpl w:val="21B2F848"/>
    <w:lvl w:ilvl="0" w:tplc="0409000F">
      <w:start w:val="1"/>
      <w:numFmt w:val="decimal"/>
      <w:lvlText w:val="%1."/>
      <w:lvlJc w:val="left"/>
      <w:pPr>
        <w:tabs>
          <w:tab w:val="num" w:pos="720"/>
        </w:tabs>
        <w:ind w:left="720" w:hanging="360"/>
      </w:pPr>
    </w:lvl>
    <w:lvl w:ilvl="1" w:tplc="F26817F0">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5A8030E"/>
    <w:multiLevelType w:val="hybridMultilevel"/>
    <w:tmpl w:val="12FA7948"/>
    <w:lvl w:ilvl="0" w:tplc="79E851A8">
      <w:start w:val="1"/>
      <w:numFmt w:val="bullet"/>
      <w:lvlText w:val="-"/>
      <w:lvlJc w:val="left"/>
      <w:pPr>
        <w:tabs>
          <w:tab w:val="num" w:pos="720"/>
        </w:tabs>
        <w:ind w:left="720" w:hanging="360"/>
      </w:pPr>
      <w:rPr>
        <w:rFonts w:ascii="Times New Roman" w:eastAsia="Times New Roman" w:hAnsi="Times New Roman" w:hint="default"/>
      </w:rPr>
    </w:lvl>
    <w:lvl w:ilvl="1" w:tplc="3FE8136A">
      <w:start w:val="1"/>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733377B"/>
    <w:multiLevelType w:val="hybridMultilevel"/>
    <w:tmpl w:val="6AF0110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25C3B25"/>
    <w:multiLevelType w:val="hybridMultilevel"/>
    <w:tmpl w:val="2A1003C6"/>
    <w:lvl w:ilvl="0" w:tplc="8528B85C">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5" w15:restartNumberingAfterBreak="0">
    <w:nsid w:val="766E374E"/>
    <w:multiLevelType w:val="hybridMultilevel"/>
    <w:tmpl w:val="F1B6952A"/>
    <w:lvl w:ilvl="0" w:tplc="7E10903A">
      <w:numFmt w:val="bullet"/>
      <w:lvlText w:val="-"/>
      <w:lvlJc w:val="left"/>
      <w:pPr>
        <w:tabs>
          <w:tab w:val="num" w:pos="2520"/>
        </w:tabs>
        <w:ind w:left="2520" w:hanging="360"/>
      </w:pPr>
      <w:rPr>
        <w:rFonts w:ascii="Times New Roman" w:eastAsia="Times New Roman" w:hAnsi="Times New Roman" w:hint="default"/>
      </w:rPr>
    </w:lvl>
    <w:lvl w:ilvl="1" w:tplc="10F28CDC">
      <w:numFmt w:val="bullet"/>
      <w:lvlText w:val=""/>
      <w:lvlJc w:val="left"/>
      <w:pPr>
        <w:tabs>
          <w:tab w:val="num" w:pos="3240"/>
        </w:tabs>
        <w:ind w:left="3240" w:hanging="360"/>
      </w:pPr>
      <w:rPr>
        <w:rFonts w:ascii="Times New Roman" w:eastAsia="Times New Roman" w:hAnsi="Times New Roman"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num w:numId="1" w16cid:durableId="1504397941">
    <w:abstractNumId w:val="5"/>
  </w:num>
  <w:num w:numId="2" w16cid:durableId="1030300137">
    <w:abstractNumId w:val="1"/>
  </w:num>
  <w:num w:numId="3" w16cid:durableId="1303579570">
    <w:abstractNumId w:val="4"/>
  </w:num>
  <w:num w:numId="4" w16cid:durableId="79177842">
    <w:abstractNumId w:val="3"/>
  </w:num>
  <w:num w:numId="5" w16cid:durableId="833762693">
    <w:abstractNumId w:val="2"/>
  </w:num>
  <w:num w:numId="6" w16cid:durableId="6881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29"/>
    <w:rsid w:val="0000708C"/>
    <w:rsid w:val="000079FA"/>
    <w:rsid w:val="000203BF"/>
    <w:rsid w:val="000409CF"/>
    <w:rsid w:val="000557A9"/>
    <w:rsid w:val="000726D9"/>
    <w:rsid w:val="000771BA"/>
    <w:rsid w:val="00091AEE"/>
    <w:rsid w:val="000C141C"/>
    <w:rsid w:val="000C466B"/>
    <w:rsid w:val="000C7CEC"/>
    <w:rsid w:val="000F1665"/>
    <w:rsid w:val="000F3FA1"/>
    <w:rsid w:val="00101FCA"/>
    <w:rsid w:val="0010377F"/>
    <w:rsid w:val="00112101"/>
    <w:rsid w:val="00127830"/>
    <w:rsid w:val="00166346"/>
    <w:rsid w:val="00186125"/>
    <w:rsid w:val="00196AFA"/>
    <w:rsid w:val="001B7B53"/>
    <w:rsid w:val="001C5482"/>
    <w:rsid w:val="002047BF"/>
    <w:rsid w:val="00214C49"/>
    <w:rsid w:val="0022711C"/>
    <w:rsid w:val="00227C00"/>
    <w:rsid w:val="002307EF"/>
    <w:rsid w:val="00261153"/>
    <w:rsid w:val="00265899"/>
    <w:rsid w:val="002873EF"/>
    <w:rsid w:val="0029262E"/>
    <w:rsid w:val="002B04C6"/>
    <w:rsid w:val="002E34B4"/>
    <w:rsid w:val="00310BF7"/>
    <w:rsid w:val="003120D5"/>
    <w:rsid w:val="00351E2D"/>
    <w:rsid w:val="0038272A"/>
    <w:rsid w:val="00382AA8"/>
    <w:rsid w:val="003870E7"/>
    <w:rsid w:val="00394F31"/>
    <w:rsid w:val="00403A8E"/>
    <w:rsid w:val="00406CBA"/>
    <w:rsid w:val="00413ABB"/>
    <w:rsid w:val="004224FC"/>
    <w:rsid w:val="0042478B"/>
    <w:rsid w:val="00425C7A"/>
    <w:rsid w:val="00442A77"/>
    <w:rsid w:val="0047369B"/>
    <w:rsid w:val="00477E1E"/>
    <w:rsid w:val="00481585"/>
    <w:rsid w:val="00482404"/>
    <w:rsid w:val="00482A87"/>
    <w:rsid w:val="004A3148"/>
    <w:rsid w:val="004A4AA2"/>
    <w:rsid w:val="004A4BBE"/>
    <w:rsid w:val="004B00E7"/>
    <w:rsid w:val="004C0B80"/>
    <w:rsid w:val="004C679E"/>
    <w:rsid w:val="004D0B12"/>
    <w:rsid w:val="00504A73"/>
    <w:rsid w:val="00521759"/>
    <w:rsid w:val="005221FE"/>
    <w:rsid w:val="005504A9"/>
    <w:rsid w:val="00552BE9"/>
    <w:rsid w:val="00572ECD"/>
    <w:rsid w:val="00576DDB"/>
    <w:rsid w:val="00581BD9"/>
    <w:rsid w:val="005A1B30"/>
    <w:rsid w:val="005E6E38"/>
    <w:rsid w:val="005F06A0"/>
    <w:rsid w:val="005F61C5"/>
    <w:rsid w:val="00623C87"/>
    <w:rsid w:val="00676CB2"/>
    <w:rsid w:val="00690624"/>
    <w:rsid w:val="00694B93"/>
    <w:rsid w:val="00694E55"/>
    <w:rsid w:val="006C6E5A"/>
    <w:rsid w:val="00704599"/>
    <w:rsid w:val="0070769B"/>
    <w:rsid w:val="0073173A"/>
    <w:rsid w:val="00742B95"/>
    <w:rsid w:val="00745572"/>
    <w:rsid w:val="007820A1"/>
    <w:rsid w:val="007854B2"/>
    <w:rsid w:val="00796E5B"/>
    <w:rsid w:val="007A14E5"/>
    <w:rsid w:val="007E144D"/>
    <w:rsid w:val="007F352C"/>
    <w:rsid w:val="00802E7B"/>
    <w:rsid w:val="00813C97"/>
    <w:rsid w:val="008215B0"/>
    <w:rsid w:val="00833D3D"/>
    <w:rsid w:val="00835006"/>
    <w:rsid w:val="0087314F"/>
    <w:rsid w:val="00885011"/>
    <w:rsid w:val="00887994"/>
    <w:rsid w:val="008F6CC6"/>
    <w:rsid w:val="009142E7"/>
    <w:rsid w:val="009448DA"/>
    <w:rsid w:val="0098210C"/>
    <w:rsid w:val="00984E6B"/>
    <w:rsid w:val="009A4280"/>
    <w:rsid w:val="009B14C6"/>
    <w:rsid w:val="009B2DEB"/>
    <w:rsid w:val="009B3F09"/>
    <w:rsid w:val="009B7AEF"/>
    <w:rsid w:val="009C5BEF"/>
    <w:rsid w:val="009E580E"/>
    <w:rsid w:val="009E593D"/>
    <w:rsid w:val="00A01104"/>
    <w:rsid w:val="00A022A4"/>
    <w:rsid w:val="00A05D7E"/>
    <w:rsid w:val="00A1099A"/>
    <w:rsid w:val="00A735F3"/>
    <w:rsid w:val="00A80141"/>
    <w:rsid w:val="00AD4B67"/>
    <w:rsid w:val="00B33386"/>
    <w:rsid w:val="00B37DEA"/>
    <w:rsid w:val="00B4500B"/>
    <w:rsid w:val="00B74E2E"/>
    <w:rsid w:val="00B93442"/>
    <w:rsid w:val="00B94450"/>
    <w:rsid w:val="00B95E07"/>
    <w:rsid w:val="00BB0A37"/>
    <w:rsid w:val="00BF0ED7"/>
    <w:rsid w:val="00C17AD3"/>
    <w:rsid w:val="00C33501"/>
    <w:rsid w:val="00C5455B"/>
    <w:rsid w:val="00C71B25"/>
    <w:rsid w:val="00C724FA"/>
    <w:rsid w:val="00CC5061"/>
    <w:rsid w:val="00CD5C89"/>
    <w:rsid w:val="00D072DF"/>
    <w:rsid w:val="00D344A0"/>
    <w:rsid w:val="00D57509"/>
    <w:rsid w:val="00D63941"/>
    <w:rsid w:val="00D73CE8"/>
    <w:rsid w:val="00D81D52"/>
    <w:rsid w:val="00D87EF8"/>
    <w:rsid w:val="00DC2252"/>
    <w:rsid w:val="00DC407F"/>
    <w:rsid w:val="00DE65EC"/>
    <w:rsid w:val="00DF0A5C"/>
    <w:rsid w:val="00DF4290"/>
    <w:rsid w:val="00DF5670"/>
    <w:rsid w:val="00DF5CEF"/>
    <w:rsid w:val="00E168C4"/>
    <w:rsid w:val="00E303FC"/>
    <w:rsid w:val="00E57A28"/>
    <w:rsid w:val="00E70F1C"/>
    <w:rsid w:val="00E80012"/>
    <w:rsid w:val="00E94318"/>
    <w:rsid w:val="00E96B29"/>
    <w:rsid w:val="00EA108C"/>
    <w:rsid w:val="00EB6A41"/>
    <w:rsid w:val="00EC599F"/>
    <w:rsid w:val="00EE1E0A"/>
    <w:rsid w:val="00F06F1D"/>
    <w:rsid w:val="00F115DF"/>
    <w:rsid w:val="00F25A3C"/>
    <w:rsid w:val="00F311A4"/>
    <w:rsid w:val="00F4036C"/>
    <w:rsid w:val="00F40AA1"/>
    <w:rsid w:val="00F4727B"/>
    <w:rsid w:val="00F474D6"/>
    <w:rsid w:val="00F76C4D"/>
    <w:rsid w:val="00FB32CD"/>
    <w:rsid w:val="00FD741F"/>
    <w:rsid w:val="00FE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90DA8"/>
  <w14:defaultImageDpi w14:val="0"/>
  <w15:docId w15:val="{FD0B6EB1-C02E-43A5-9444-FD51717C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szCs w:val="26"/>
    </w:rPr>
  </w:style>
  <w:style w:type="paragraph" w:styleId="Heading1">
    <w:name w:val="heading 1"/>
    <w:basedOn w:val="Normal"/>
    <w:next w:val="Normal"/>
    <w:link w:val="Heading1Char"/>
    <w:uiPriority w:val="99"/>
    <w:qFormat/>
    <w:pPr>
      <w:keepNext/>
      <w:jc w:val="center"/>
      <w:outlineLvl w:val="0"/>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4D34"/>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pPr>
      <w:ind w:left="2160"/>
    </w:pPr>
    <w:rPr>
      <w:sz w:val="24"/>
      <w:szCs w:val="24"/>
    </w:rPr>
  </w:style>
  <w:style w:type="character" w:customStyle="1" w:styleId="BodyTextIndentChar">
    <w:name w:val="Body Text Indent Char"/>
    <w:link w:val="BodyTextIndent"/>
    <w:uiPriority w:val="99"/>
    <w:semiHidden/>
    <w:rsid w:val="00AB4D34"/>
    <w:rPr>
      <w:sz w:val="26"/>
      <w:szCs w:val="26"/>
    </w:rPr>
  </w:style>
  <w:style w:type="paragraph" w:styleId="Footer">
    <w:name w:val="footer"/>
    <w:basedOn w:val="Normal"/>
    <w:link w:val="FooterChar"/>
    <w:uiPriority w:val="99"/>
    <w:pPr>
      <w:tabs>
        <w:tab w:val="center" w:pos="4320"/>
        <w:tab w:val="right" w:pos="8640"/>
      </w:tabs>
    </w:pPr>
    <w:rPr>
      <w:sz w:val="24"/>
      <w:szCs w:val="24"/>
    </w:rPr>
  </w:style>
  <w:style w:type="character" w:customStyle="1" w:styleId="FooterChar">
    <w:name w:val="Footer Char"/>
    <w:link w:val="Footer"/>
    <w:uiPriority w:val="99"/>
    <w:semiHidden/>
    <w:rsid w:val="00AB4D34"/>
    <w:rPr>
      <w:sz w:val="26"/>
      <w:szCs w:val="26"/>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AB4D34"/>
    <w:rPr>
      <w:sz w:val="0"/>
      <w:szCs w:val="0"/>
    </w:rPr>
  </w:style>
  <w:style w:type="character" w:styleId="Emphasis">
    <w:name w:val="Emphasis"/>
    <w:uiPriority w:val="99"/>
    <w:qFormat/>
    <w:rPr>
      <w:i/>
      <w:iCs/>
    </w:rPr>
  </w:style>
  <w:style w:type="character" w:styleId="Strong">
    <w:name w:val="Strong"/>
    <w:uiPriority w:val="99"/>
    <w:qFormat/>
    <w:rPr>
      <w:b/>
      <w:bCs/>
    </w:rPr>
  </w:style>
  <w:style w:type="paragraph" w:customStyle="1" w:styleId="CharCharChar">
    <w:name w:val="Char Char Char"/>
    <w:basedOn w:val="Normal"/>
    <w:autoRedefine/>
    <w:uiPriority w:val="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39">
      <w:marLeft w:val="0"/>
      <w:marRight w:val="0"/>
      <w:marTop w:val="0"/>
      <w:marBottom w:val="0"/>
      <w:divBdr>
        <w:top w:val="none" w:sz="0" w:space="0" w:color="auto"/>
        <w:left w:val="none" w:sz="0" w:space="0" w:color="auto"/>
        <w:bottom w:val="none" w:sz="0" w:space="0" w:color="auto"/>
        <w:right w:val="none" w:sz="0" w:space="0" w:color="auto"/>
      </w:divBdr>
    </w:div>
    <w:div w:id="17783340">
      <w:marLeft w:val="0"/>
      <w:marRight w:val="0"/>
      <w:marTop w:val="0"/>
      <w:marBottom w:val="0"/>
      <w:divBdr>
        <w:top w:val="none" w:sz="0" w:space="0" w:color="auto"/>
        <w:left w:val="none" w:sz="0" w:space="0" w:color="auto"/>
        <w:bottom w:val="none" w:sz="0" w:space="0" w:color="auto"/>
        <w:right w:val="none" w:sz="0" w:space="0" w:color="auto"/>
      </w:divBdr>
    </w:div>
    <w:div w:id="17783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TRƯỜNG THCS CHÂU VĂN LIÊM                 CỘNG HÒA XÃ HỘI CHỦ NGHĨA VIỆT NAM</vt:lpstr>
    </vt:vector>
  </TitlesOfParts>
  <Company>itfriend.org</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CHÂU VĂN LIÊM                 CỘNG HÒA XÃ HỘI CHỦ NGHĨA VIỆT NAM</dc:title>
  <dc:subject/>
  <dc:creator>Smart</dc:creator>
  <cp:keywords/>
  <dc:description/>
  <cp:lastModifiedBy>Admin</cp:lastModifiedBy>
  <cp:revision>2</cp:revision>
  <cp:lastPrinted>2022-10-29T01:04:00Z</cp:lastPrinted>
  <dcterms:created xsi:type="dcterms:W3CDTF">2023-10-27T01:41:00Z</dcterms:created>
  <dcterms:modified xsi:type="dcterms:W3CDTF">2023-10-27T01:41:00Z</dcterms:modified>
</cp:coreProperties>
</file>